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26F" w:rsidRDefault="00F5326F">
      <w:pPr>
        <w:spacing w:after="0" w:line="200" w:lineRule="exact"/>
        <w:rPr>
          <w:sz w:val="20"/>
          <w:szCs w:val="20"/>
        </w:rPr>
      </w:pPr>
    </w:p>
    <w:p w:rsidR="00F5326F" w:rsidRDefault="00F5326F">
      <w:pPr>
        <w:spacing w:before="15" w:after="0" w:line="260" w:lineRule="exact"/>
        <w:rPr>
          <w:sz w:val="26"/>
          <w:szCs w:val="26"/>
        </w:rPr>
      </w:pPr>
    </w:p>
    <w:p w:rsidR="00F5326F" w:rsidRDefault="00FC3762">
      <w:pPr>
        <w:spacing w:after="0" w:line="508" w:lineRule="exact"/>
        <w:ind w:left="2788" w:right="-20"/>
        <w:rPr>
          <w:rFonts w:ascii="Calibri" w:eastAsia="Calibri" w:hAnsi="Calibri" w:cs="Calibri"/>
          <w:sz w:val="44"/>
          <w:szCs w:val="44"/>
        </w:rPr>
      </w:pPr>
      <w:r>
        <w:rPr>
          <w:noProof/>
        </w:rPr>
        <w:drawing>
          <wp:anchor distT="0" distB="0" distL="114300" distR="114300" simplePos="0" relativeHeight="251657728" behindDoc="1" locked="0" layoutInCell="1" allowOverlap="1">
            <wp:simplePos x="0" y="0"/>
            <wp:positionH relativeFrom="page">
              <wp:posOffset>6113780</wp:posOffset>
            </wp:positionH>
            <wp:positionV relativeFrom="paragraph">
              <wp:posOffset>-239395</wp:posOffset>
            </wp:positionV>
            <wp:extent cx="1171575" cy="1171575"/>
            <wp:effectExtent l="0" t="0" r="9525" b="9525"/>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pic:spPr>
                </pic:pic>
              </a:graphicData>
            </a:graphic>
            <wp14:sizeRelH relativeFrom="page">
              <wp14:pctWidth>0</wp14:pctWidth>
            </wp14:sizeRelH>
            <wp14:sizeRelV relativeFrom="page">
              <wp14:pctHeight>0</wp14:pctHeight>
            </wp14:sizeRelV>
          </wp:anchor>
        </w:drawing>
      </w:r>
      <w:r w:rsidR="004D4F90">
        <w:rPr>
          <w:rFonts w:ascii="Calibri" w:eastAsia="Calibri" w:hAnsi="Calibri" w:cs="Calibri"/>
          <w:position w:val="2"/>
          <w:sz w:val="44"/>
          <w:szCs w:val="44"/>
        </w:rPr>
        <w:t>B</w:t>
      </w:r>
      <w:r w:rsidR="004D4F90">
        <w:rPr>
          <w:rFonts w:ascii="Calibri" w:eastAsia="Calibri" w:hAnsi="Calibri" w:cs="Calibri"/>
          <w:spacing w:val="3"/>
          <w:position w:val="2"/>
          <w:sz w:val="44"/>
          <w:szCs w:val="44"/>
        </w:rPr>
        <w:t>o</w:t>
      </w:r>
      <w:r w:rsidR="004D4F90">
        <w:rPr>
          <w:rFonts w:ascii="Calibri" w:eastAsia="Calibri" w:hAnsi="Calibri" w:cs="Calibri"/>
          <w:position w:val="2"/>
          <w:sz w:val="44"/>
          <w:szCs w:val="44"/>
        </w:rPr>
        <w:t>nner</w:t>
      </w:r>
      <w:r w:rsidR="004D4F90">
        <w:rPr>
          <w:rFonts w:ascii="Calibri" w:eastAsia="Calibri" w:hAnsi="Calibri" w:cs="Calibri"/>
          <w:spacing w:val="-13"/>
          <w:position w:val="2"/>
          <w:sz w:val="44"/>
          <w:szCs w:val="44"/>
        </w:rPr>
        <w:t xml:space="preserve"> </w:t>
      </w:r>
      <w:r w:rsidR="004D4F90">
        <w:rPr>
          <w:rFonts w:ascii="Calibri" w:eastAsia="Calibri" w:hAnsi="Calibri" w:cs="Calibri"/>
          <w:spacing w:val="1"/>
          <w:position w:val="2"/>
          <w:sz w:val="44"/>
          <w:szCs w:val="44"/>
        </w:rPr>
        <w:t>Co</w:t>
      </w:r>
      <w:r w:rsidR="004D4F90">
        <w:rPr>
          <w:rFonts w:ascii="Calibri" w:eastAsia="Calibri" w:hAnsi="Calibri" w:cs="Calibri"/>
          <w:spacing w:val="2"/>
          <w:position w:val="2"/>
          <w:sz w:val="44"/>
          <w:szCs w:val="44"/>
        </w:rPr>
        <w:t>u</w:t>
      </w:r>
      <w:r w:rsidR="004D4F90">
        <w:rPr>
          <w:rFonts w:ascii="Calibri" w:eastAsia="Calibri" w:hAnsi="Calibri" w:cs="Calibri"/>
          <w:spacing w:val="-2"/>
          <w:position w:val="2"/>
          <w:sz w:val="44"/>
          <w:szCs w:val="44"/>
        </w:rPr>
        <w:t>n</w:t>
      </w:r>
      <w:r w:rsidR="004D4F90">
        <w:rPr>
          <w:rFonts w:ascii="Calibri" w:eastAsia="Calibri" w:hAnsi="Calibri" w:cs="Calibri"/>
          <w:position w:val="2"/>
          <w:sz w:val="44"/>
          <w:szCs w:val="44"/>
        </w:rPr>
        <w:t>ty</w:t>
      </w:r>
      <w:r w:rsidR="004D4F90">
        <w:rPr>
          <w:rFonts w:ascii="Calibri" w:eastAsia="Calibri" w:hAnsi="Calibri" w:cs="Calibri"/>
          <w:spacing w:val="-13"/>
          <w:position w:val="2"/>
          <w:sz w:val="44"/>
          <w:szCs w:val="44"/>
        </w:rPr>
        <w:t xml:space="preserve"> </w:t>
      </w:r>
      <w:r w:rsidR="004D4F90">
        <w:rPr>
          <w:rFonts w:ascii="Calibri" w:eastAsia="Calibri" w:hAnsi="Calibri" w:cs="Calibri"/>
          <w:position w:val="2"/>
          <w:sz w:val="44"/>
          <w:szCs w:val="44"/>
        </w:rPr>
        <w:t>Job</w:t>
      </w:r>
      <w:r w:rsidR="004D4F90">
        <w:rPr>
          <w:rFonts w:ascii="Calibri" w:eastAsia="Calibri" w:hAnsi="Calibri" w:cs="Calibri"/>
          <w:spacing w:val="-3"/>
          <w:position w:val="2"/>
          <w:sz w:val="44"/>
          <w:szCs w:val="44"/>
        </w:rPr>
        <w:t xml:space="preserve"> </w:t>
      </w:r>
      <w:r w:rsidR="004D4F90">
        <w:rPr>
          <w:rFonts w:ascii="Calibri" w:eastAsia="Calibri" w:hAnsi="Calibri" w:cs="Calibri"/>
          <w:position w:val="2"/>
          <w:sz w:val="44"/>
          <w:szCs w:val="44"/>
        </w:rPr>
        <w:t>De</w:t>
      </w:r>
      <w:r w:rsidR="004D4F90">
        <w:rPr>
          <w:rFonts w:ascii="Calibri" w:eastAsia="Calibri" w:hAnsi="Calibri" w:cs="Calibri"/>
          <w:spacing w:val="2"/>
          <w:position w:val="2"/>
          <w:sz w:val="44"/>
          <w:szCs w:val="44"/>
        </w:rPr>
        <w:t>s</w:t>
      </w:r>
      <w:r w:rsidR="004D4F90">
        <w:rPr>
          <w:rFonts w:ascii="Calibri" w:eastAsia="Calibri" w:hAnsi="Calibri" w:cs="Calibri"/>
          <w:position w:val="2"/>
          <w:sz w:val="44"/>
          <w:szCs w:val="44"/>
        </w:rPr>
        <w:t>cr</w:t>
      </w:r>
      <w:r w:rsidR="004D4F90">
        <w:rPr>
          <w:rFonts w:ascii="Calibri" w:eastAsia="Calibri" w:hAnsi="Calibri" w:cs="Calibri"/>
          <w:spacing w:val="2"/>
          <w:position w:val="2"/>
          <w:sz w:val="44"/>
          <w:szCs w:val="44"/>
        </w:rPr>
        <w:t>i</w:t>
      </w:r>
      <w:r w:rsidR="004D4F90">
        <w:rPr>
          <w:rFonts w:ascii="Calibri" w:eastAsia="Calibri" w:hAnsi="Calibri" w:cs="Calibri"/>
          <w:spacing w:val="-2"/>
          <w:position w:val="2"/>
          <w:sz w:val="44"/>
          <w:szCs w:val="44"/>
        </w:rPr>
        <w:t>p</w:t>
      </w:r>
      <w:r w:rsidR="004D4F90">
        <w:rPr>
          <w:rFonts w:ascii="Calibri" w:eastAsia="Calibri" w:hAnsi="Calibri" w:cs="Calibri"/>
          <w:position w:val="2"/>
          <w:sz w:val="44"/>
          <w:szCs w:val="44"/>
        </w:rPr>
        <w:t>ti</w:t>
      </w:r>
      <w:r w:rsidR="004D4F90">
        <w:rPr>
          <w:rFonts w:ascii="Calibri" w:eastAsia="Calibri" w:hAnsi="Calibri" w:cs="Calibri"/>
          <w:spacing w:val="1"/>
          <w:position w:val="2"/>
          <w:sz w:val="44"/>
          <w:szCs w:val="44"/>
        </w:rPr>
        <w:t>o</w:t>
      </w:r>
      <w:r w:rsidR="004D4F90">
        <w:rPr>
          <w:rFonts w:ascii="Calibri" w:eastAsia="Calibri" w:hAnsi="Calibri" w:cs="Calibri"/>
          <w:position w:val="2"/>
          <w:sz w:val="44"/>
          <w:szCs w:val="44"/>
        </w:rPr>
        <w:t>n</w:t>
      </w:r>
    </w:p>
    <w:p w:rsidR="00F5326F" w:rsidRDefault="00F5326F">
      <w:pPr>
        <w:spacing w:after="0" w:line="190" w:lineRule="exact"/>
        <w:rPr>
          <w:sz w:val="19"/>
          <w:szCs w:val="19"/>
        </w:rPr>
      </w:pPr>
    </w:p>
    <w:p w:rsidR="00F5326F" w:rsidRDefault="00F5326F">
      <w:pPr>
        <w:spacing w:after="0" w:line="200" w:lineRule="exact"/>
        <w:rPr>
          <w:sz w:val="20"/>
          <w:szCs w:val="20"/>
        </w:rPr>
      </w:pPr>
    </w:p>
    <w:p w:rsidR="00F5326F" w:rsidRDefault="00F5326F">
      <w:pPr>
        <w:spacing w:after="0" w:line="200" w:lineRule="exact"/>
        <w:rPr>
          <w:sz w:val="20"/>
          <w:szCs w:val="20"/>
        </w:rPr>
      </w:pPr>
    </w:p>
    <w:p w:rsidR="00F5326F" w:rsidRPr="00FE4B12" w:rsidRDefault="00FE4B12" w:rsidP="00FE4B12">
      <w:pPr>
        <w:spacing w:after="100" w:line="200" w:lineRule="exact"/>
        <w:rPr>
          <w:b/>
        </w:rPr>
      </w:pPr>
      <w:r w:rsidRPr="00FE4B12">
        <w:rPr>
          <w:b/>
        </w:rPr>
        <w:t>Title:</w:t>
      </w:r>
      <w:r w:rsidR="00385D17">
        <w:rPr>
          <w:b/>
        </w:rPr>
        <w:t xml:space="preserve"> Paramedic</w:t>
      </w:r>
    </w:p>
    <w:p w:rsidR="00FE4B12" w:rsidRPr="00FE4B12" w:rsidRDefault="00FE4B12" w:rsidP="00FE4B12">
      <w:pPr>
        <w:spacing w:after="100" w:line="200" w:lineRule="exact"/>
        <w:rPr>
          <w:b/>
        </w:rPr>
      </w:pPr>
      <w:r w:rsidRPr="00FE4B12">
        <w:rPr>
          <w:b/>
        </w:rPr>
        <w:t>Department:</w:t>
      </w:r>
      <w:r w:rsidR="00BD1A6A">
        <w:rPr>
          <w:b/>
        </w:rPr>
        <w:t xml:space="preserve"> Emergency Medical Services</w:t>
      </w:r>
    </w:p>
    <w:p w:rsidR="00FE4B12" w:rsidRPr="00FE4B12" w:rsidRDefault="00FE4B12" w:rsidP="00FE4B12">
      <w:pPr>
        <w:spacing w:after="100" w:line="200" w:lineRule="exact"/>
        <w:rPr>
          <w:b/>
        </w:rPr>
      </w:pPr>
      <w:r w:rsidRPr="00FE4B12">
        <w:rPr>
          <w:b/>
        </w:rPr>
        <w:t>Supervisor:</w:t>
      </w:r>
      <w:r w:rsidR="00BD1A6A">
        <w:rPr>
          <w:b/>
        </w:rPr>
        <w:t xml:space="preserve"> Shift Supervisor</w:t>
      </w:r>
    </w:p>
    <w:p w:rsidR="00FE4B12" w:rsidRDefault="00FE4B12" w:rsidP="00FE4B12">
      <w:pPr>
        <w:spacing w:after="100" w:line="200" w:lineRule="exact"/>
        <w:rPr>
          <w:sz w:val="20"/>
          <w:szCs w:val="20"/>
        </w:rPr>
      </w:pPr>
      <w:r w:rsidRPr="00FE4B12">
        <w:rPr>
          <w:b/>
        </w:rPr>
        <w:t>Job Description Revision</w:t>
      </w:r>
      <w:r>
        <w:rPr>
          <w:sz w:val="20"/>
          <w:szCs w:val="20"/>
        </w:rPr>
        <w:t xml:space="preserve">: </w:t>
      </w:r>
      <w:r w:rsidR="008B490A">
        <w:rPr>
          <w:sz w:val="20"/>
          <w:szCs w:val="20"/>
        </w:rPr>
        <w:t>6/1/19</w:t>
      </w:r>
    </w:p>
    <w:p w:rsidR="00A37E66" w:rsidRPr="00A37E66" w:rsidRDefault="00A37E66" w:rsidP="00FE4B12">
      <w:pPr>
        <w:spacing w:after="100" w:line="200" w:lineRule="exact"/>
        <w:rPr>
          <w:b/>
          <w:sz w:val="20"/>
          <w:szCs w:val="20"/>
        </w:rPr>
      </w:pPr>
      <w:r w:rsidRPr="00A37E66">
        <w:rPr>
          <w:b/>
          <w:sz w:val="20"/>
          <w:szCs w:val="20"/>
        </w:rPr>
        <w:t>BOCC APPROVAL: 7/16/2019</w:t>
      </w:r>
    </w:p>
    <w:p w:rsidR="00F5326F" w:rsidRDefault="00FE4B12" w:rsidP="00FE4B12">
      <w:pPr>
        <w:spacing w:after="100" w:line="200" w:lineRule="exact"/>
        <w:rPr>
          <w:sz w:val="20"/>
          <w:szCs w:val="20"/>
        </w:rPr>
      </w:pPr>
      <w:r>
        <w:rPr>
          <w:sz w:val="20"/>
          <w:szCs w:val="20"/>
        </w:rPr>
        <w:t xml:space="preserve"> </w:t>
      </w:r>
    </w:p>
    <w:tbl>
      <w:tblPr>
        <w:tblW w:w="11115"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4"/>
        <w:gridCol w:w="21"/>
        <w:gridCol w:w="8143"/>
        <w:gridCol w:w="77"/>
      </w:tblGrid>
      <w:tr w:rsidR="00FE4B12" w:rsidTr="00A37E66">
        <w:trPr>
          <w:trHeight w:val="300"/>
        </w:trPr>
        <w:tc>
          <w:tcPr>
            <w:tcW w:w="2895" w:type="dxa"/>
            <w:gridSpan w:val="2"/>
            <w:shd w:val="clear" w:color="auto" w:fill="D9D9D9" w:themeFill="background1" w:themeFillShade="D9"/>
          </w:tcPr>
          <w:p w:rsidR="00FE4B12" w:rsidRPr="00FE4B12" w:rsidRDefault="00FE4B12" w:rsidP="00FE4B12">
            <w:pPr>
              <w:spacing w:after="0" w:line="200" w:lineRule="exact"/>
              <w:ind w:left="10"/>
              <w:rPr>
                <w:b/>
              </w:rPr>
            </w:pPr>
            <w:bookmarkStart w:id="0" w:name="_GoBack"/>
            <w:bookmarkEnd w:id="0"/>
            <w:r w:rsidRPr="00FE4B12">
              <w:rPr>
                <w:b/>
              </w:rPr>
              <w:t>Title</w:t>
            </w:r>
          </w:p>
        </w:tc>
        <w:tc>
          <w:tcPr>
            <w:tcW w:w="8220" w:type="dxa"/>
            <w:gridSpan w:val="2"/>
            <w:shd w:val="clear" w:color="auto" w:fill="EEECE1" w:themeFill="background2"/>
          </w:tcPr>
          <w:p w:rsidR="00FE4B12" w:rsidRDefault="00385D17">
            <w:pPr>
              <w:rPr>
                <w:sz w:val="20"/>
                <w:szCs w:val="20"/>
              </w:rPr>
            </w:pPr>
            <w:r>
              <w:rPr>
                <w:sz w:val="20"/>
                <w:szCs w:val="20"/>
              </w:rPr>
              <w:t>Paramedic</w:t>
            </w:r>
          </w:p>
        </w:tc>
      </w:tr>
      <w:tr w:rsidR="00FE4B12" w:rsidTr="00A37E66">
        <w:trPr>
          <w:gridAfter w:val="1"/>
          <w:wAfter w:w="77" w:type="dxa"/>
          <w:trHeight w:val="874"/>
        </w:trPr>
        <w:tc>
          <w:tcPr>
            <w:tcW w:w="2874" w:type="dxa"/>
            <w:shd w:val="clear" w:color="auto" w:fill="D9D9D9" w:themeFill="background1" w:themeFillShade="D9"/>
          </w:tcPr>
          <w:p w:rsidR="00FE4B12" w:rsidRPr="00FE4B12" w:rsidRDefault="00FE4B12" w:rsidP="00433C3A">
            <w:pPr>
              <w:spacing w:after="0" w:line="200" w:lineRule="exact"/>
              <w:ind w:left="10"/>
              <w:rPr>
                <w:b/>
              </w:rPr>
            </w:pPr>
            <w:r>
              <w:rPr>
                <w:b/>
              </w:rPr>
              <w:t>General Summary</w:t>
            </w:r>
          </w:p>
        </w:tc>
        <w:tc>
          <w:tcPr>
            <w:tcW w:w="8164" w:type="dxa"/>
            <w:gridSpan w:val="2"/>
            <w:shd w:val="clear" w:color="auto" w:fill="EEECE1" w:themeFill="background2"/>
          </w:tcPr>
          <w:p w:rsidR="009A1BC7" w:rsidRPr="009A1BC7" w:rsidRDefault="009A1BC7" w:rsidP="009A1BC7">
            <w:pPr>
              <w:spacing w:after="0" w:line="240" w:lineRule="auto"/>
              <w:rPr>
                <w:rFonts w:eastAsia="Times New Roman" w:cstheme="minorHAnsi"/>
                <w:bCs/>
                <w:color w:val="000000"/>
                <w:sz w:val="20"/>
                <w:szCs w:val="20"/>
              </w:rPr>
            </w:pPr>
            <w:r w:rsidRPr="009A1BC7">
              <w:rPr>
                <w:rFonts w:eastAsia="Times New Roman" w:cstheme="minorHAnsi"/>
                <w:bCs/>
                <w:color w:val="000000"/>
                <w:sz w:val="20"/>
                <w:szCs w:val="20"/>
              </w:rPr>
              <w:t xml:space="preserve">Supervises and directs EMT personnel in basic life support care and performs advanced life support care to the sick and injured. May operate as either a solo provider on an ALS QRV, or with another provider on an ambulance. </w:t>
            </w:r>
          </w:p>
          <w:p w:rsidR="00FE4B12" w:rsidRDefault="005C7F0F" w:rsidP="005C7F0F">
            <w:pPr>
              <w:rPr>
                <w:sz w:val="20"/>
                <w:szCs w:val="20"/>
              </w:rPr>
            </w:pPr>
            <w:r>
              <w:rPr>
                <w:sz w:val="20"/>
                <w:szCs w:val="20"/>
              </w:rPr>
              <w:t>Provides e</w:t>
            </w:r>
            <w:r w:rsidR="00E91401">
              <w:rPr>
                <w:sz w:val="20"/>
                <w:szCs w:val="20"/>
              </w:rPr>
              <w:t xml:space="preserve">mergency medical care at the </w:t>
            </w:r>
            <w:r w:rsidR="00385D17">
              <w:rPr>
                <w:sz w:val="20"/>
                <w:szCs w:val="20"/>
              </w:rPr>
              <w:t xml:space="preserve">advanced life </w:t>
            </w:r>
            <w:r>
              <w:rPr>
                <w:sz w:val="20"/>
                <w:szCs w:val="20"/>
              </w:rPr>
              <w:t>support</w:t>
            </w:r>
            <w:r w:rsidR="00E91401">
              <w:rPr>
                <w:sz w:val="20"/>
                <w:szCs w:val="20"/>
              </w:rPr>
              <w:t xml:space="preserve"> level to the ill and injured as defined within the Bonner County EMS patient care guidelines. </w:t>
            </w:r>
          </w:p>
        </w:tc>
      </w:tr>
    </w:tbl>
    <w:p w:rsidR="00FE4B12" w:rsidRDefault="00FE4B12">
      <w:pPr>
        <w:spacing w:before="20" w:after="0" w:line="280" w:lineRule="exact"/>
        <w:rPr>
          <w:sz w:val="20"/>
          <w:szCs w:val="20"/>
        </w:rPr>
      </w:pPr>
    </w:p>
    <w:tbl>
      <w:tblPr>
        <w:tblW w:w="11226"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3"/>
        <w:gridCol w:w="8303"/>
      </w:tblGrid>
      <w:tr w:rsidR="00FE4B12" w:rsidTr="006C0DCD">
        <w:trPr>
          <w:trHeight w:val="3574"/>
        </w:trPr>
        <w:tc>
          <w:tcPr>
            <w:tcW w:w="2923" w:type="dxa"/>
            <w:shd w:val="clear" w:color="auto" w:fill="D9D9D9" w:themeFill="background1" w:themeFillShade="D9"/>
          </w:tcPr>
          <w:p w:rsidR="00FE4B12" w:rsidRPr="00FE4B12" w:rsidRDefault="007226AD" w:rsidP="00433C3A">
            <w:pPr>
              <w:spacing w:after="0" w:line="200" w:lineRule="exact"/>
              <w:ind w:left="10"/>
              <w:rPr>
                <w:b/>
              </w:rPr>
            </w:pPr>
            <w:r>
              <w:rPr>
                <w:b/>
              </w:rPr>
              <w:t>Essential Functions</w:t>
            </w:r>
          </w:p>
        </w:tc>
        <w:tc>
          <w:tcPr>
            <w:tcW w:w="8303" w:type="dxa"/>
            <w:shd w:val="clear" w:color="auto" w:fill="EEECE1" w:themeFill="background2"/>
          </w:tcPr>
          <w:p w:rsidR="00B529AD" w:rsidRDefault="00B529AD" w:rsidP="00B529AD">
            <w:pPr>
              <w:rPr>
                <w:rFonts w:cstheme="minorHAnsi"/>
                <w:sz w:val="20"/>
                <w:szCs w:val="20"/>
              </w:rPr>
            </w:pPr>
            <w:r w:rsidRPr="00743AFF">
              <w:rPr>
                <w:rFonts w:cstheme="minorHAnsi"/>
                <w:sz w:val="20"/>
                <w:szCs w:val="20"/>
              </w:rPr>
              <w:t xml:space="preserve">The essential functions include, but are not limited to, the following duties and responsibilities which are not listed in any particular order of priority and may be amended or added to by the County at any time. </w:t>
            </w:r>
          </w:p>
          <w:p w:rsidR="00B529AD" w:rsidRDefault="00B529AD" w:rsidP="00B529AD">
            <w:pPr>
              <w:rPr>
                <w:rFonts w:cstheme="minorHAnsi"/>
                <w:sz w:val="20"/>
                <w:szCs w:val="20"/>
              </w:rPr>
            </w:pPr>
            <w:r w:rsidRPr="00743AFF">
              <w:rPr>
                <w:rFonts w:cstheme="minorHAnsi"/>
                <w:sz w:val="20"/>
                <w:szCs w:val="20"/>
              </w:rPr>
              <w:t>Paramedic is a person who must not only remain calm while working in difficult and stressful circumstances, but must be capable of staying focus</w:t>
            </w:r>
            <w:r w:rsidR="006C0DCD">
              <w:rPr>
                <w:rFonts w:cstheme="minorHAnsi"/>
                <w:sz w:val="20"/>
                <w:szCs w:val="20"/>
              </w:rPr>
              <w:t>ed</w:t>
            </w:r>
            <w:r w:rsidRPr="00743AFF">
              <w:rPr>
                <w:rFonts w:cstheme="minorHAnsi"/>
                <w:sz w:val="20"/>
                <w:szCs w:val="20"/>
              </w:rPr>
              <w:t xml:space="preserve"> while assuming the leadership role</w:t>
            </w:r>
            <w:r w:rsidR="006C0DCD">
              <w:rPr>
                <w:rFonts w:cstheme="minorHAnsi"/>
                <w:sz w:val="20"/>
                <w:szCs w:val="20"/>
              </w:rPr>
              <w:t>.</w:t>
            </w:r>
            <w:r w:rsidRPr="00743AFF">
              <w:rPr>
                <w:rFonts w:cstheme="minorHAnsi"/>
                <w:sz w:val="20"/>
                <w:szCs w:val="20"/>
              </w:rPr>
              <w:t xml:space="preserve"> </w:t>
            </w:r>
          </w:p>
          <w:p w:rsidR="009A1BC7" w:rsidRPr="009A1BC7" w:rsidRDefault="009A1BC7" w:rsidP="009A1BC7">
            <w:pPr>
              <w:rPr>
                <w:rFonts w:cstheme="minorHAnsi"/>
                <w:sz w:val="20"/>
                <w:szCs w:val="20"/>
              </w:rPr>
            </w:pPr>
            <w:r w:rsidRPr="009A1BC7">
              <w:rPr>
                <w:rFonts w:cstheme="minorHAnsi"/>
                <w:sz w:val="20"/>
                <w:szCs w:val="20"/>
              </w:rPr>
              <w:t>Help to resuscitate patients in an emergency before hospital admission</w:t>
            </w:r>
          </w:p>
          <w:p w:rsidR="009A1BC7" w:rsidRPr="009A1BC7" w:rsidRDefault="009A1BC7" w:rsidP="009A1BC7">
            <w:pPr>
              <w:rPr>
                <w:rFonts w:cstheme="minorHAnsi"/>
                <w:sz w:val="20"/>
                <w:szCs w:val="20"/>
              </w:rPr>
            </w:pPr>
            <w:r w:rsidRPr="009A1BC7">
              <w:rPr>
                <w:rFonts w:cstheme="minorHAnsi"/>
                <w:sz w:val="20"/>
                <w:szCs w:val="20"/>
              </w:rPr>
              <w:t>Provide medical assistance during emergency situations, such as CPR, AED, prevent shock, control severe bleeding, prevent spinal damage, etc.</w:t>
            </w:r>
          </w:p>
          <w:p w:rsidR="009A1BC7" w:rsidRPr="009A1BC7" w:rsidRDefault="006C0DCD" w:rsidP="009A1BC7">
            <w:pPr>
              <w:rPr>
                <w:rFonts w:cstheme="minorHAnsi"/>
                <w:sz w:val="20"/>
                <w:szCs w:val="20"/>
              </w:rPr>
            </w:pPr>
            <w:r>
              <w:rPr>
                <w:rFonts w:cstheme="minorHAnsi"/>
                <w:sz w:val="20"/>
                <w:szCs w:val="20"/>
              </w:rPr>
              <w:t>Administer</w:t>
            </w:r>
            <w:r w:rsidR="009A1BC7" w:rsidRPr="009A1BC7">
              <w:rPr>
                <w:rFonts w:cstheme="minorHAnsi"/>
                <w:sz w:val="20"/>
                <w:szCs w:val="20"/>
              </w:rPr>
              <w:t xml:space="preserve"> intravenous medications, drips, and oxygen (only EMT-P)</w:t>
            </w:r>
          </w:p>
          <w:p w:rsidR="009A1BC7" w:rsidRDefault="009A1BC7" w:rsidP="009A1BC7">
            <w:pPr>
              <w:rPr>
                <w:rFonts w:cstheme="minorHAnsi"/>
                <w:sz w:val="20"/>
                <w:szCs w:val="20"/>
              </w:rPr>
            </w:pPr>
            <w:r w:rsidRPr="009A1BC7">
              <w:rPr>
                <w:rFonts w:cstheme="minorHAnsi"/>
                <w:sz w:val="20"/>
                <w:szCs w:val="20"/>
              </w:rPr>
              <w:t>Perform endotracheal intubations (only EMT-P</w:t>
            </w:r>
            <w:r>
              <w:rPr>
                <w:rFonts w:cstheme="minorHAnsi"/>
                <w:sz w:val="20"/>
                <w:szCs w:val="20"/>
              </w:rPr>
              <w:t>)</w:t>
            </w:r>
          </w:p>
          <w:p w:rsidR="009A1BC7" w:rsidRPr="009A1BC7" w:rsidRDefault="009A1BC7" w:rsidP="009A1BC7">
            <w:pPr>
              <w:rPr>
                <w:rFonts w:cstheme="minorHAnsi"/>
                <w:sz w:val="20"/>
                <w:szCs w:val="20"/>
              </w:rPr>
            </w:pPr>
            <w:r w:rsidRPr="009A1BC7">
              <w:rPr>
                <w:rFonts w:cstheme="minorHAnsi"/>
                <w:sz w:val="20"/>
                <w:szCs w:val="20"/>
              </w:rPr>
              <w:t>Evaluate a patient’s condition to determine the right course of treatment</w:t>
            </w:r>
          </w:p>
          <w:p w:rsidR="009A1BC7" w:rsidRPr="009A1BC7" w:rsidRDefault="009A1BC7" w:rsidP="009A1BC7">
            <w:pPr>
              <w:rPr>
                <w:rFonts w:cstheme="minorHAnsi"/>
                <w:sz w:val="20"/>
                <w:szCs w:val="20"/>
              </w:rPr>
            </w:pPr>
            <w:r w:rsidRPr="009A1BC7">
              <w:rPr>
                <w:rFonts w:cstheme="minorHAnsi"/>
                <w:sz w:val="20"/>
                <w:szCs w:val="20"/>
              </w:rPr>
              <w:t>Monitor patient’s condit</w:t>
            </w:r>
            <w:r w:rsidR="006C0DCD">
              <w:rPr>
                <w:rFonts w:cstheme="minorHAnsi"/>
                <w:sz w:val="20"/>
                <w:szCs w:val="20"/>
              </w:rPr>
              <w:t>ion and keep it stable while en</w:t>
            </w:r>
            <w:r w:rsidRPr="009A1BC7">
              <w:rPr>
                <w:rFonts w:cstheme="minorHAnsi"/>
                <w:sz w:val="20"/>
                <w:szCs w:val="20"/>
              </w:rPr>
              <w:t>route to the hospital</w:t>
            </w:r>
          </w:p>
          <w:p w:rsidR="009A1BC7" w:rsidRPr="009A1BC7" w:rsidRDefault="009A1BC7" w:rsidP="009A1BC7">
            <w:pPr>
              <w:rPr>
                <w:rFonts w:cstheme="minorHAnsi"/>
                <w:sz w:val="20"/>
                <w:szCs w:val="20"/>
              </w:rPr>
            </w:pPr>
            <w:r w:rsidRPr="009A1BC7">
              <w:rPr>
                <w:rFonts w:cstheme="minorHAnsi"/>
                <w:sz w:val="20"/>
                <w:szCs w:val="20"/>
              </w:rPr>
              <w:t>Aid in the transfer of patients to the emergency units of hospitals</w:t>
            </w:r>
          </w:p>
          <w:p w:rsidR="009A1BC7" w:rsidRPr="009A1BC7" w:rsidRDefault="009A1BC7" w:rsidP="009A1BC7">
            <w:pPr>
              <w:rPr>
                <w:rFonts w:cstheme="minorHAnsi"/>
                <w:sz w:val="20"/>
                <w:szCs w:val="20"/>
              </w:rPr>
            </w:pPr>
            <w:r w:rsidRPr="009A1BC7">
              <w:rPr>
                <w:rFonts w:cstheme="minorHAnsi"/>
                <w:sz w:val="20"/>
                <w:szCs w:val="20"/>
              </w:rPr>
              <w:t>Help to calm down the family members of the victim and the public on scene</w:t>
            </w:r>
          </w:p>
          <w:p w:rsidR="009A1BC7" w:rsidRPr="009A1BC7" w:rsidRDefault="009A1BC7" w:rsidP="009A1BC7">
            <w:pPr>
              <w:rPr>
                <w:rFonts w:cstheme="minorHAnsi"/>
                <w:sz w:val="20"/>
                <w:szCs w:val="20"/>
              </w:rPr>
            </w:pPr>
            <w:r w:rsidRPr="009A1BC7">
              <w:rPr>
                <w:rFonts w:cstheme="minorHAnsi"/>
                <w:sz w:val="20"/>
                <w:szCs w:val="20"/>
              </w:rPr>
              <w:t>Create a patient care report and take notes of the medical treatment given to the patient</w:t>
            </w:r>
          </w:p>
          <w:p w:rsidR="009A1BC7" w:rsidRPr="009A1BC7" w:rsidRDefault="009A1BC7" w:rsidP="009A1BC7">
            <w:pPr>
              <w:rPr>
                <w:rFonts w:cstheme="minorHAnsi"/>
                <w:sz w:val="20"/>
                <w:szCs w:val="20"/>
              </w:rPr>
            </w:pPr>
            <w:r w:rsidRPr="009A1BC7">
              <w:rPr>
                <w:rFonts w:cstheme="minorHAnsi"/>
                <w:sz w:val="20"/>
                <w:szCs w:val="20"/>
              </w:rPr>
              <w:t>Keep the equipment clean after use; check and replace damaged and used supplies</w:t>
            </w:r>
          </w:p>
          <w:p w:rsidR="009A1BC7" w:rsidRDefault="009A1BC7" w:rsidP="009A1BC7">
            <w:pPr>
              <w:rPr>
                <w:rFonts w:cstheme="minorHAnsi"/>
                <w:sz w:val="20"/>
                <w:szCs w:val="20"/>
              </w:rPr>
            </w:pPr>
            <w:r w:rsidRPr="009A1BC7">
              <w:rPr>
                <w:rFonts w:cstheme="minorHAnsi"/>
                <w:sz w:val="20"/>
                <w:szCs w:val="20"/>
              </w:rPr>
              <w:t>Decontaminate the interior of the ambulance if used to transport a patient suffering from a contagious disease</w:t>
            </w:r>
          </w:p>
          <w:p w:rsidR="00DB78E2" w:rsidRPr="00743AFF" w:rsidRDefault="00DB78E2" w:rsidP="00DB78E2">
            <w:pPr>
              <w:spacing w:before="100" w:beforeAutospacing="1" w:after="100" w:afterAutospacing="1"/>
              <w:rPr>
                <w:rFonts w:cstheme="minorHAnsi"/>
                <w:sz w:val="20"/>
                <w:szCs w:val="20"/>
              </w:rPr>
            </w:pPr>
            <w:r w:rsidRPr="00743AFF">
              <w:rPr>
                <w:rFonts w:cstheme="minorHAnsi"/>
                <w:sz w:val="20"/>
                <w:szCs w:val="20"/>
              </w:rPr>
              <w:t xml:space="preserve">Good judgment along with advanced knowledge and technical skills are essential in directing other team members to assist as needed. </w:t>
            </w:r>
          </w:p>
          <w:p w:rsidR="006C0DCD" w:rsidRDefault="00DB78E2" w:rsidP="006C0DCD">
            <w:pPr>
              <w:spacing w:before="100" w:beforeAutospacing="1" w:after="100" w:afterAutospacing="1"/>
              <w:rPr>
                <w:rFonts w:cstheme="minorHAnsi"/>
                <w:sz w:val="20"/>
                <w:szCs w:val="20"/>
              </w:rPr>
            </w:pPr>
            <w:r w:rsidRPr="00743AFF">
              <w:rPr>
                <w:rFonts w:cstheme="minorHAnsi"/>
                <w:sz w:val="20"/>
                <w:szCs w:val="20"/>
              </w:rPr>
              <w:t xml:space="preserve">Must be able to provide top quality care, concurrently handle high levels of stress, and be willing to </w:t>
            </w:r>
            <w:r w:rsidRPr="00743AFF">
              <w:rPr>
                <w:rFonts w:cstheme="minorHAnsi"/>
                <w:sz w:val="20"/>
                <w:szCs w:val="20"/>
              </w:rPr>
              <w:lastRenderedPageBreak/>
              <w:t>take on the personal responsibility required of the position. This includes not only all legal ramifications for precise documentation, but also the responsibility for using the knowledge and skills acquired in real life threatening emergency situations.</w:t>
            </w:r>
          </w:p>
          <w:p w:rsidR="00FC47F4" w:rsidRPr="00743AFF" w:rsidRDefault="00FC47F4" w:rsidP="006C0DCD">
            <w:pPr>
              <w:spacing w:before="100" w:beforeAutospacing="1" w:after="100" w:afterAutospacing="1"/>
              <w:rPr>
                <w:rFonts w:cstheme="minorHAnsi"/>
                <w:sz w:val="20"/>
                <w:szCs w:val="20"/>
              </w:rPr>
            </w:pPr>
            <w:r w:rsidRPr="00743AFF">
              <w:rPr>
                <w:rFonts w:cstheme="minorHAnsi"/>
                <w:sz w:val="20"/>
                <w:szCs w:val="20"/>
              </w:rPr>
              <w:t>Complete paperwork and time sheets both manually and/or on computer.</w:t>
            </w:r>
          </w:p>
          <w:p w:rsidR="005C7F0F" w:rsidRPr="00743AFF" w:rsidRDefault="005C7F0F" w:rsidP="00E91401">
            <w:pPr>
              <w:rPr>
                <w:rFonts w:cstheme="minorHAnsi"/>
                <w:sz w:val="20"/>
                <w:szCs w:val="20"/>
              </w:rPr>
            </w:pPr>
            <w:r w:rsidRPr="00743AFF">
              <w:rPr>
                <w:rFonts w:cstheme="minorHAnsi"/>
                <w:sz w:val="20"/>
                <w:szCs w:val="20"/>
              </w:rPr>
              <w:t>Participates in all required education/training activities.</w:t>
            </w:r>
          </w:p>
          <w:p w:rsidR="005C7F0F" w:rsidRPr="00743AFF" w:rsidRDefault="005C7F0F" w:rsidP="00E91401">
            <w:pPr>
              <w:rPr>
                <w:rFonts w:cstheme="minorHAnsi"/>
                <w:sz w:val="20"/>
                <w:szCs w:val="20"/>
              </w:rPr>
            </w:pPr>
            <w:r w:rsidRPr="00743AFF">
              <w:rPr>
                <w:rFonts w:cstheme="minorHAnsi"/>
                <w:sz w:val="20"/>
                <w:szCs w:val="20"/>
              </w:rPr>
              <w:t>Maintains all professional licensure as required by BCEMS for continued employment.</w:t>
            </w:r>
          </w:p>
          <w:p w:rsidR="00DB78E2" w:rsidRDefault="00743AFF" w:rsidP="00E91401">
            <w:pPr>
              <w:rPr>
                <w:sz w:val="20"/>
                <w:szCs w:val="20"/>
              </w:rPr>
            </w:pPr>
            <w:r>
              <w:rPr>
                <w:sz w:val="20"/>
                <w:szCs w:val="20"/>
              </w:rPr>
              <w:t>Performs all other duties as assigned.</w:t>
            </w:r>
          </w:p>
          <w:p w:rsidR="00E91401" w:rsidRDefault="00E91401" w:rsidP="00E91401">
            <w:pPr>
              <w:rPr>
                <w:sz w:val="20"/>
                <w:szCs w:val="20"/>
              </w:rPr>
            </w:pPr>
          </w:p>
        </w:tc>
      </w:tr>
    </w:tbl>
    <w:p w:rsidR="00FE4B12" w:rsidRPr="00FE4B12" w:rsidRDefault="00FE4B12">
      <w:pPr>
        <w:spacing w:before="20" w:after="0" w:line="280" w:lineRule="exact"/>
        <w:rPr>
          <w:sz w:val="20"/>
          <w:szCs w:val="20"/>
        </w:rPr>
      </w:pPr>
    </w:p>
    <w:p w:rsidR="00FE4B12" w:rsidRDefault="00FE4B12">
      <w:pPr>
        <w:spacing w:before="20" w:after="0" w:line="280" w:lineRule="exact"/>
        <w:rPr>
          <w:sz w:val="28"/>
          <w:szCs w:val="28"/>
        </w:rPr>
      </w:pPr>
    </w:p>
    <w:tbl>
      <w:tblPr>
        <w:tblW w:w="11158"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6"/>
        <w:gridCol w:w="8252"/>
      </w:tblGrid>
      <w:tr w:rsidR="007226AD" w:rsidTr="00743AFF">
        <w:trPr>
          <w:trHeight w:val="5194"/>
        </w:trPr>
        <w:tc>
          <w:tcPr>
            <w:tcW w:w="2906" w:type="dxa"/>
            <w:shd w:val="clear" w:color="auto" w:fill="D9D9D9" w:themeFill="background1" w:themeFillShade="D9"/>
          </w:tcPr>
          <w:p w:rsidR="007226AD" w:rsidRPr="00FE4B12" w:rsidRDefault="007226AD" w:rsidP="00433C3A">
            <w:pPr>
              <w:spacing w:after="0" w:line="200" w:lineRule="exact"/>
              <w:ind w:left="10"/>
              <w:rPr>
                <w:b/>
              </w:rPr>
            </w:pPr>
            <w:r>
              <w:rPr>
                <w:b/>
              </w:rPr>
              <w:t>Specifications</w:t>
            </w:r>
          </w:p>
        </w:tc>
        <w:tc>
          <w:tcPr>
            <w:tcW w:w="8252" w:type="dxa"/>
            <w:shd w:val="clear" w:color="auto" w:fill="EEECE1" w:themeFill="background2"/>
          </w:tcPr>
          <w:p w:rsidR="007226AD" w:rsidRDefault="00FC47F4" w:rsidP="00433C3A">
            <w:pPr>
              <w:rPr>
                <w:sz w:val="20"/>
                <w:szCs w:val="20"/>
              </w:rPr>
            </w:pPr>
            <w:r>
              <w:rPr>
                <w:sz w:val="20"/>
                <w:szCs w:val="20"/>
              </w:rPr>
              <w:t>Must be 19 years of age and possess a high school diploma or equivalent.</w:t>
            </w:r>
          </w:p>
          <w:p w:rsidR="00FC47F4" w:rsidRDefault="00FC47F4" w:rsidP="00433C3A">
            <w:pPr>
              <w:rPr>
                <w:sz w:val="20"/>
                <w:szCs w:val="20"/>
              </w:rPr>
            </w:pPr>
            <w:r>
              <w:rPr>
                <w:sz w:val="20"/>
                <w:szCs w:val="20"/>
              </w:rPr>
              <w:t xml:space="preserve">Must possess a current </w:t>
            </w:r>
            <w:r w:rsidR="00385D17">
              <w:rPr>
                <w:sz w:val="20"/>
                <w:szCs w:val="20"/>
              </w:rPr>
              <w:t>Paramedic</w:t>
            </w:r>
            <w:r>
              <w:rPr>
                <w:sz w:val="20"/>
                <w:szCs w:val="20"/>
              </w:rPr>
              <w:t xml:space="preserve"> certification for Idaho or have reciprocity complete within two weeks of a conditional offer.</w:t>
            </w:r>
          </w:p>
          <w:p w:rsidR="00FC47F4" w:rsidRDefault="00FC47F4" w:rsidP="00433C3A">
            <w:pPr>
              <w:rPr>
                <w:sz w:val="20"/>
                <w:szCs w:val="20"/>
              </w:rPr>
            </w:pPr>
            <w:r>
              <w:rPr>
                <w:sz w:val="20"/>
                <w:szCs w:val="20"/>
              </w:rPr>
              <w:t>Must provide a valid driver’s license accompanied by a current driving record of a minimum of three (3) years at time of application and maintain a good driving record throughout the course of employment.</w:t>
            </w:r>
          </w:p>
          <w:p w:rsidR="00FC47F4" w:rsidRDefault="00FC47F4" w:rsidP="00433C3A">
            <w:pPr>
              <w:rPr>
                <w:sz w:val="20"/>
                <w:szCs w:val="20"/>
              </w:rPr>
            </w:pPr>
            <w:r>
              <w:rPr>
                <w:sz w:val="20"/>
                <w:szCs w:val="20"/>
              </w:rPr>
              <w:t>Must have a current Healthcare Pr</w:t>
            </w:r>
            <w:r w:rsidR="005C7F0F">
              <w:rPr>
                <w:sz w:val="20"/>
                <w:szCs w:val="20"/>
              </w:rPr>
              <w:t>ovider level CPR and ACLS certification.</w:t>
            </w:r>
          </w:p>
          <w:p w:rsidR="00FC47F4" w:rsidRDefault="00FC47F4" w:rsidP="00433C3A">
            <w:pPr>
              <w:rPr>
                <w:sz w:val="20"/>
                <w:szCs w:val="20"/>
              </w:rPr>
            </w:pPr>
            <w:r>
              <w:rPr>
                <w:sz w:val="20"/>
                <w:szCs w:val="20"/>
              </w:rPr>
              <w:t xml:space="preserve">Must possess and provide proof of current inoculations: Hepatitis B Series, MMR, Pertussis, Tetanus, </w:t>
            </w:r>
            <w:r w:rsidR="006C0DCD">
              <w:rPr>
                <w:sz w:val="20"/>
                <w:szCs w:val="20"/>
              </w:rPr>
              <w:t xml:space="preserve">and </w:t>
            </w:r>
            <w:r>
              <w:rPr>
                <w:sz w:val="20"/>
                <w:szCs w:val="20"/>
              </w:rPr>
              <w:t xml:space="preserve">TB. </w:t>
            </w:r>
          </w:p>
          <w:p w:rsidR="00FC47F4" w:rsidRDefault="00FC47F4" w:rsidP="00433C3A">
            <w:pPr>
              <w:rPr>
                <w:sz w:val="20"/>
                <w:szCs w:val="20"/>
              </w:rPr>
            </w:pPr>
            <w:r>
              <w:rPr>
                <w:sz w:val="20"/>
                <w:szCs w:val="20"/>
              </w:rPr>
              <w:t>Ability to follow directions, work in an effective and professional manner, and develop effective working relationships w</w:t>
            </w:r>
            <w:r w:rsidR="005C7F0F">
              <w:rPr>
                <w:sz w:val="20"/>
                <w:szCs w:val="20"/>
              </w:rPr>
              <w:t>ith co-workers, supervisors, the general public, and outside agencies.</w:t>
            </w:r>
          </w:p>
          <w:p w:rsidR="00FC3762" w:rsidRDefault="00FC3762" w:rsidP="00433C3A">
            <w:pPr>
              <w:rPr>
                <w:sz w:val="20"/>
                <w:szCs w:val="20"/>
              </w:rPr>
            </w:pPr>
            <w:r>
              <w:rPr>
                <w:sz w:val="20"/>
                <w:szCs w:val="20"/>
              </w:rPr>
              <w:t xml:space="preserve">After a conditional offer is made, candidate must be able to successfully complete a physical assessment test, </w:t>
            </w:r>
            <w:r w:rsidR="00F257AD">
              <w:rPr>
                <w:sz w:val="20"/>
                <w:szCs w:val="20"/>
              </w:rPr>
              <w:t xml:space="preserve">drug test </w:t>
            </w:r>
            <w:r>
              <w:rPr>
                <w:sz w:val="20"/>
                <w:szCs w:val="20"/>
              </w:rPr>
              <w:t>and a background check.</w:t>
            </w:r>
          </w:p>
        </w:tc>
      </w:tr>
    </w:tbl>
    <w:p w:rsidR="007226AD" w:rsidRDefault="007226AD">
      <w:pPr>
        <w:spacing w:before="20" w:after="0" w:line="280" w:lineRule="exact"/>
        <w:rPr>
          <w:sz w:val="28"/>
          <w:szCs w:val="28"/>
        </w:rPr>
      </w:pPr>
    </w:p>
    <w:tbl>
      <w:tblPr>
        <w:tblW w:w="1115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6"/>
        <w:gridCol w:w="8253"/>
      </w:tblGrid>
      <w:tr w:rsidR="007226AD" w:rsidTr="007226AD">
        <w:trPr>
          <w:trHeight w:val="1733"/>
        </w:trPr>
        <w:tc>
          <w:tcPr>
            <w:tcW w:w="2906" w:type="dxa"/>
            <w:shd w:val="clear" w:color="auto" w:fill="D9D9D9" w:themeFill="background1" w:themeFillShade="D9"/>
          </w:tcPr>
          <w:p w:rsidR="007226AD" w:rsidRPr="00FE4B12" w:rsidRDefault="007226AD" w:rsidP="00433C3A">
            <w:pPr>
              <w:spacing w:after="0" w:line="200" w:lineRule="exact"/>
              <w:ind w:left="10"/>
              <w:rPr>
                <w:b/>
              </w:rPr>
            </w:pPr>
            <w:r>
              <w:rPr>
                <w:b/>
              </w:rPr>
              <w:t>Working Conditions</w:t>
            </w:r>
          </w:p>
        </w:tc>
        <w:tc>
          <w:tcPr>
            <w:tcW w:w="8253" w:type="dxa"/>
            <w:shd w:val="clear" w:color="auto" w:fill="EEECE1" w:themeFill="background2"/>
          </w:tcPr>
          <w:p w:rsidR="00DB78E2" w:rsidRDefault="00DB78E2" w:rsidP="00DB78E2">
            <w:pPr>
              <w:rPr>
                <w:sz w:val="20"/>
                <w:szCs w:val="20"/>
              </w:rPr>
            </w:pPr>
            <w:r>
              <w:rPr>
                <w:sz w:val="20"/>
                <w:szCs w:val="20"/>
              </w:rPr>
              <w:t>Standing and walking on uneven or rough terrain for an unspecified amount of time.</w:t>
            </w:r>
          </w:p>
          <w:p w:rsidR="00DB78E2" w:rsidRPr="00D307B0" w:rsidRDefault="00DB78E2" w:rsidP="00D307B0">
            <w:pPr>
              <w:pStyle w:val="ListParagraph"/>
              <w:numPr>
                <w:ilvl w:val="0"/>
                <w:numId w:val="1"/>
              </w:numPr>
              <w:rPr>
                <w:sz w:val="20"/>
                <w:szCs w:val="20"/>
              </w:rPr>
            </w:pPr>
            <w:r w:rsidRPr="00D307B0">
              <w:rPr>
                <w:sz w:val="20"/>
                <w:szCs w:val="20"/>
              </w:rPr>
              <w:t>Lifting and carrying in excess of 50lbs from floor or ground to stretcher.</w:t>
            </w:r>
          </w:p>
          <w:p w:rsidR="00DB78E2" w:rsidRPr="00D307B0" w:rsidRDefault="00DB78E2" w:rsidP="00D307B0">
            <w:pPr>
              <w:pStyle w:val="ListParagraph"/>
              <w:numPr>
                <w:ilvl w:val="0"/>
                <w:numId w:val="1"/>
              </w:numPr>
              <w:rPr>
                <w:sz w:val="20"/>
                <w:szCs w:val="20"/>
              </w:rPr>
            </w:pPr>
            <w:r w:rsidRPr="00D307B0">
              <w:rPr>
                <w:sz w:val="20"/>
                <w:szCs w:val="20"/>
              </w:rPr>
              <w:t>Transferring a patient in excess of 50lbs from bed or chair to stretcher.</w:t>
            </w:r>
          </w:p>
          <w:p w:rsidR="00DB78E2" w:rsidRPr="00D307B0" w:rsidRDefault="00DB78E2" w:rsidP="00D307B0">
            <w:pPr>
              <w:pStyle w:val="ListParagraph"/>
              <w:numPr>
                <w:ilvl w:val="0"/>
                <w:numId w:val="1"/>
              </w:numPr>
              <w:rPr>
                <w:sz w:val="20"/>
                <w:szCs w:val="20"/>
              </w:rPr>
            </w:pPr>
            <w:r w:rsidRPr="00D307B0">
              <w:rPr>
                <w:sz w:val="20"/>
                <w:szCs w:val="20"/>
              </w:rPr>
              <w:t>Pushing and pulling in excess of 50lbs.</w:t>
            </w:r>
          </w:p>
          <w:p w:rsidR="00DB78E2" w:rsidRPr="00D307B0" w:rsidRDefault="00DB78E2" w:rsidP="00D307B0">
            <w:pPr>
              <w:pStyle w:val="ListParagraph"/>
              <w:numPr>
                <w:ilvl w:val="0"/>
                <w:numId w:val="1"/>
              </w:numPr>
              <w:rPr>
                <w:sz w:val="20"/>
                <w:szCs w:val="20"/>
              </w:rPr>
            </w:pPr>
            <w:r w:rsidRPr="00D307B0">
              <w:rPr>
                <w:sz w:val="20"/>
                <w:szCs w:val="20"/>
              </w:rPr>
              <w:t>Bending, stooping, crouching or kneeling for an unspecified amount of time.</w:t>
            </w:r>
          </w:p>
          <w:p w:rsidR="00DB78E2" w:rsidRPr="00D307B0" w:rsidRDefault="00DB78E2" w:rsidP="00D307B0">
            <w:pPr>
              <w:pStyle w:val="ListParagraph"/>
              <w:numPr>
                <w:ilvl w:val="0"/>
                <w:numId w:val="1"/>
              </w:numPr>
              <w:rPr>
                <w:sz w:val="20"/>
                <w:szCs w:val="20"/>
              </w:rPr>
            </w:pPr>
            <w:r w:rsidRPr="00D307B0">
              <w:rPr>
                <w:sz w:val="20"/>
                <w:szCs w:val="20"/>
              </w:rPr>
              <w:t>Climbing or repelling while carrying equipment necessary to render care.</w:t>
            </w:r>
          </w:p>
          <w:p w:rsidR="00DB78E2" w:rsidRPr="00D307B0" w:rsidRDefault="00DB78E2" w:rsidP="00D307B0">
            <w:pPr>
              <w:pStyle w:val="ListParagraph"/>
              <w:numPr>
                <w:ilvl w:val="0"/>
                <w:numId w:val="1"/>
              </w:numPr>
              <w:rPr>
                <w:sz w:val="20"/>
                <w:szCs w:val="20"/>
              </w:rPr>
            </w:pPr>
            <w:r w:rsidRPr="00D307B0">
              <w:rPr>
                <w:sz w:val="20"/>
                <w:szCs w:val="20"/>
              </w:rPr>
              <w:t>Take all precautions necessary to avoid hazards.</w:t>
            </w:r>
          </w:p>
          <w:p w:rsidR="007226AD" w:rsidRDefault="00FC3762" w:rsidP="00433C3A">
            <w:pPr>
              <w:rPr>
                <w:sz w:val="20"/>
                <w:szCs w:val="20"/>
              </w:rPr>
            </w:pPr>
            <w:r>
              <w:rPr>
                <w:sz w:val="20"/>
                <w:szCs w:val="20"/>
              </w:rPr>
              <w:t>While performing the duties of this job, the employee is frequently exposed to outside weather conditions. The employee is occasionally exposed to</w:t>
            </w:r>
            <w:r w:rsidR="00F257AD">
              <w:rPr>
                <w:sz w:val="20"/>
                <w:szCs w:val="20"/>
              </w:rPr>
              <w:t xml:space="preserve"> wet/or humid conditions; high </w:t>
            </w:r>
            <w:r>
              <w:rPr>
                <w:sz w:val="20"/>
                <w:szCs w:val="20"/>
              </w:rPr>
              <w:t xml:space="preserve">precarious places; fumes or airborne particles; toxic or caustic chemicals and risk of electrical shock. The noise level in the work environment is usually moderate. </w:t>
            </w:r>
          </w:p>
        </w:tc>
      </w:tr>
    </w:tbl>
    <w:p w:rsidR="00FE4B12" w:rsidRDefault="00FE4B12">
      <w:pPr>
        <w:spacing w:before="20" w:after="0" w:line="280" w:lineRule="exact"/>
        <w:rPr>
          <w:sz w:val="28"/>
          <w:szCs w:val="28"/>
        </w:rPr>
      </w:pPr>
    </w:p>
    <w:tbl>
      <w:tblPr>
        <w:tblW w:w="11115"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5"/>
        <w:gridCol w:w="8220"/>
      </w:tblGrid>
      <w:tr w:rsidR="007226AD" w:rsidTr="00433C3A">
        <w:trPr>
          <w:trHeight w:val="300"/>
        </w:trPr>
        <w:tc>
          <w:tcPr>
            <w:tcW w:w="2895" w:type="dxa"/>
            <w:shd w:val="clear" w:color="auto" w:fill="D9D9D9" w:themeFill="background1" w:themeFillShade="D9"/>
          </w:tcPr>
          <w:p w:rsidR="007226AD" w:rsidRPr="00FE4B12" w:rsidRDefault="007226AD" w:rsidP="00433C3A">
            <w:pPr>
              <w:spacing w:after="0" w:line="200" w:lineRule="exact"/>
              <w:ind w:left="10"/>
              <w:rPr>
                <w:b/>
              </w:rPr>
            </w:pPr>
            <w:r>
              <w:rPr>
                <w:b/>
              </w:rPr>
              <w:t>Disclaimer</w:t>
            </w:r>
          </w:p>
        </w:tc>
        <w:tc>
          <w:tcPr>
            <w:tcW w:w="8220" w:type="dxa"/>
            <w:shd w:val="clear" w:color="auto" w:fill="EEECE1" w:themeFill="background2"/>
          </w:tcPr>
          <w:p w:rsidR="007226AD" w:rsidRDefault="007226AD" w:rsidP="007226AD">
            <w:pPr>
              <w:rPr>
                <w:sz w:val="20"/>
                <w:szCs w:val="20"/>
              </w:rPr>
            </w:pPr>
            <w:r>
              <w:rPr>
                <w:sz w:val="20"/>
                <w:szCs w:val="20"/>
              </w:rPr>
              <w:t>This job description is not an employment agreement or contract and management reserves the right to modify when necessary per Bonner County policy.</w:t>
            </w:r>
            <w:r w:rsidR="00FC3762">
              <w:rPr>
                <w:sz w:val="20"/>
                <w:szCs w:val="20"/>
              </w:rPr>
              <w:t xml:space="preserve"> Candidate must complete the Field </w:t>
            </w:r>
            <w:r w:rsidR="00FC3762">
              <w:rPr>
                <w:sz w:val="20"/>
                <w:szCs w:val="20"/>
              </w:rPr>
              <w:lastRenderedPageBreak/>
              <w:t>Training process, after which they will be placed on probationary status until one (1) year from original start date.</w:t>
            </w:r>
          </w:p>
        </w:tc>
      </w:tr>
    </w:tbl>
    <w:p w:rsidR="007226AD" w:rsidRDefault="007226AD">
      <w:pPr>
        <w:spacing w:before="20" w:after="0" w:line="280" w:lineRule="exact"/>
        <w:rPr>
          <w:sz w:val="28"/>
          <w:szCs w:val="28"/>
        </w:rPr>
      </w:pPr>
    </w:p>
    <w:p w:rsidR="00A37E66" w:rsidRDefault="00A37E66" w:rsidP="00A37E66">
      <w:pPr>
        <w:pStyle w:val="BodyText"/>
        <w:rPr>
          <w:b w:val="0"/>
        </w:rPr>
      </w:pPr>
    </w:p>
    <w:p w:rsidR="00A37E66" w:rsidRPr="00A37E66" w:rsidRDefault="00A37E66" w:rsidP="00A37E66">
      <w:pPr>
        <w:pBdr>
          <w:top w:val="single" w:sz="24" w:space="1" w:color="auto"/>
        </w:pBdr>
        <w:tabs>
          <w:tab w:val="left" w:pos="390"/>
          <w:tab w:val="left" w:pos="1845"/>
        </w:tabs>
        <w:autoSpaceDE w:val="0"/>
        <w:autoSpaceDN w:val="0"/>
        <w:adjustRightInd w:val="0"/>
      </w:pPr>
      <w:r w:rsidRPr="00A37E66">
        <w:t xml:space="preserve">To be signed upon hire, promotion or position transfer. </w:t>
      </w:r>
    </w:p>
    <w:p w:rsidR="00A37E66" w:rsidRPr="00A37E66" w:rsidRDefault="00A37E66">
      <w:pPr>
        <w:spacing w:after="0" w:line="240" w:lineRule="auto"/>
        <w:ind w:left="166" w:right="177"/>
        <w:rPr>
          <w:rFonts w:eastAsia="Calibri" w:cs="Calibri"/>
          <w:sz w:val="20"/>
          <w:szCs w:val="20"/>
        </w:rPr>
      </w:pPr>
    </w:p>
    <w:p w:rsidR="00F5326F" w:rsidRPr="00A37E66" w:rsidRDefault="004D4F90">
      <w:pPr>
        <w:spacing w:after="0" w:line="240" w:lineRule="auto"/>
        <w:ind w:left="166" w:right="177"/>
        <w:rPr>
          <w:rFonts w:eastAsia="Calibri" w:cs="Calibri"/>
          <w:sz w:val="20"/>
          <w:szCs w:val="20"/>
        </w:rPr>
      </w:pPr>
      <w:r w:rsidRPr="00A37E66">
        <w:rPr>
          <w:rFonts w:eastAsia="Calibri" w:cs="Calibri"/>
          <w:sz w:val="20"/>
          <w:szCs w:val="20"/>
        </w:rPr>
        <w:t xml:space="preserve">I </w:t>
      </w:r>
      <w:r w:rsidRPr="00A37E66">
        <w:rPr>
          <w:rFonts w:eastAsia="Calibri" w:cs="Calibri"/>
          <w:spacing w:val="1"/>
          <w:sz w:val="20"/>
          <w:szCs w:val="20"/>
        </w:rPr>
        <w:t>h</w:t>
      </w:r>
      <w:r w:rsidRPr="00A37E66">
        <w:rPr>
          <w:rFonts w:eastAsia="Calibri" w:cs="Calibri"/>
          <w:sz w:val="20"/>
          <w:szCs w:val="20"/>
        </w:rPr>
        <w:t>a</w:t>
      </w:r>
      <w:r w:rsidRPr="00A37E66">
        <w:rPr>
          <w:rFonts w:eastAsia="Calibri" w:cs="Calibri"/>
          <w:spacing w:val="-1"/>
          <w:sz w:val="20"/>
          <w:szCs w:val="20"/>
        </w:rPr>
        <w:t>v</w:t>
      </w:r>
      <w:r w:rsidRPr="00A37E66">
        <w:rPr>
          <w:rFonts w:eastAsia="Calibri" w:cs="Calibri"/>
          <w:sz w:val="20"/>
          <w:szCs w:val="20"/>
        </w:rPr>
        <w:t>e</w:t>
      </w:r>
      <w:r w:rsidRPr="00A37E66">
        <w:rPr>
          <w:rFonts w:eastAsia="Calibri" w:cs="Calibri"/>
          <w:spacing w:val="-5"/>
          <w:sz w:val="20"/>
          <w:szCs w:val="20"/>
        </w:rPr>
        <w:t xml:space="preserve"> </w:t>
      </w:r>
      <w:r w:rsidRPr="00A37E66">
        <w:rPr>
          <w:rFonts w:eastAsia="Calibri" w:cs="Calibri"/>
          <w:sz w:val="20"/>
          <w:szCs w:val="20"/>
        </w:rPr>
        <w:t>r</w:t>
      </w:r>
      <w:r w:rsidRPr="00A37E66">
        <w:rPr>
          <w:rFonts w:eastAsia="Calibri" w:cs="Calibri"/>
          <w:spacing w:val="1"/>
          <w:sz w:val="20"/>
          <w:szCs w:val="20"/>
        </w:rPr>
        <w:t>e</w:t>
      </w:r>
      <w:r w:rsidRPr="00A37E66">
        <w:rPr>
          <w:rFonts w:eastAsia="Calibri" w:cs="Calibri"/>
          <w:spacing w:val="-1"/>
          <w:sz w:val="20"/>
          <w:szCs w:val="20"/>
        </w:rPr>
        <w:t>v</w:t>
      </w:r>
      <w:r w:rsidRPr="00A37E66">
        <w:rPr>
          <w:rFonts w:eastAsia="Calibri" w:cs="Calibri"/>
          <w:sz w:val="20"/>
          <w:szCs w:val="20"/>
        </w:rPr>
        <w:t>i</w:t>
      </w:r>
      <w:r w:rsidRPr="00A37E66">
        <w:rPr>
          <w:rFonts w:eastAsia="Calibri" w:cs="Calibri"/>
          <w:spacing w:val="1"/>
          <w:sz w:val="20"/>
          <w:szCs w:val="20"/>
        </w:rPr>
        <w:t>e</w:t>
      </w:r>
      <w:r w:rsidRPr="00A37E66">
        <w:rPr>
          <w:rFonts w:eastAsia="Calibri" w:cs="Calibri"/>
          <w:spacing w:val="-1"/>
          <w:sz w:val="20"/>
          <w:szCs w:val="20"/>
        </w:rPr>
        <w:t>we</w:t>
      </w:r>
      <w:r w:rsidRPr="00A37E66">
        <w:rPr>
          <w:rFonts w:eastAsia="Calibri" w:cs="Calibri"/>
          <w:sz w:val="20"/>
          <w:szCs w:val="20"/>
        </w:rPr>
        <w:t>d</w:t>
      </w:r>
      <w:r w:rsidRPr="00A37E66">
        <w:rPr>
          <w:rFonts w:eastAsia="Calibri" w:cs="Calibri"/>
          <w:spacing w:val="-7"/>
          <w:sz w:val="20"/>
          <w:szCs w:val="20"/>
        </w:rPr>
        <w:t xml:space="preserve"> </w:t>
      </w:r>
      <w:r w:rsidRPr="00A37E66">
        <w:rPr>
          <w:rFonts w:eastAsia="Calibri" w:cs="Calibri"/>
          <w:spacing w:val="1"/>
          <w:sz w:val="20"/>
          <w:szCs w:val="20"/>
        </w:rPr>
        <w:t>an</w:t>
      </w:r>
      <w:r w:rsidRPr="00A37E66">
        <w:rPr>
          <w:rFonts w:eastAsia="Calibri" w:cs="Calibri"/>
          <w:sz w:val="20"/>
          <w:szCs w:val="20"/>
        </w:rPr>
        <w:t>d</w:t>
      </w:r>
      <w:r w:rsidRPr="00A37E66">
        <w:rPr>
          <w:rFonts w:eastAsia="Calibri" w:cs="Calibri"/>
          <w:spacing w:val="-2"/>
          <w:sz w:val="20"/>
          <w:szCs w:val="20"/>
        </w:rPr>
        <w:t xml:space="preserve"> </w:t>
      </w:r>
      <w:r w:rsidRPr="00A37E66">
        <w:rPr>
          <w:rFonts w:eastAsia="Calibri" w:cs="Calibri"/>
          <w:spacing w:val="1"/>
          <w:sz w:val="20"/>
          <w:szCs w:val="20"/>
        </w:rPr>
        <w:t>a</w:t>
      </w:r>
      <w:r w:rsidRPr="00A37E66">
        <w:rPr>
          <w:rFonts w:eastAsia="Calibri" w:cs="Calibri"/>
          <w:sz w:val="20"/>
          <w:szCs w:val="20"/>
        </w:rPr>
        <w:t>gr</w:t>
      </w:r>
      <w:r w:rsidRPr="00A37E66">
        <w:rPr>
          <w:rFonts w:eastAsia="Calibri" w:cs="Calibri"/>
          <w:spacing w:val="-1"/>
          <w:sz w:val="20"/>
          <w:szCs w:val="20"/>
        </w:rPr>
        <w:t>e</w:t>
      </w:r>
      <w:r w:rsidRPr="00A37E66">
        <w:rPr>
          <w:rFonts w:eastAsia="Calibri" w:cs="Calibri"/>
          <w:sz w:val="20"/>
          <w:szCs w:val="20"/>
        </w:rPr>
        <w:t>e</w:t>
      </w:r>
      <w:r w:rsidRPr="00A37E66">
        <w:rPr>
          <w:rFonts w:eastAsia="Calibri" w:cs="Calibri"/>
          <w:spacing w:val="-6"/>
          <w:sz w:val="20"/>
          <w:szCs w:val="20"/>
        </w:rPr>
        <w:t xml:space="preserve"> </w:t>
      </w:r>
      <w:r w:rsidRPr="00A37E66">
        <w:rPr>
          <w:rFonts w:eastAsia="Calibri" w:cs="Calibri"/>
          <w:spacing w:val="1"/>
          <w:sz w:val="20"/>
          <w:szCs w:val="20"/>
        </w:rPr>
        <w:t>th</w:t>
      </w:r>
      <w:r w:rsidRPr="00A37E66">
        <w:rPr>
          <w:rFonts w:eastAsia="Calibri" w:cs="Calibri"/>
          <w:spacing w:val="2"/>
          <w:sz w:val="20"/>
          <w:szCs w:val="20"/>
        </w:rPr>
        <w:t>i</w:t>
      </w:r>
      <w:r w:rsidRPr="00A37E66">
        <w:rPr>
          <w:rFonts w:eastAsia="Calibri" w:cs="Calibri"/>
          <w:sz w:val="20"/>
          <w:szCs w:val="20"/>
        </w:rPr>
        <w:t>s</w:t>
      </w:r>
      <w:r w:rsidRPr="00A37E66">
        <w:rPr>
          <w:rFonts w:eastAsia="Calibri" w:cs="Calibri"/>
          <w:spacing w:val="-3"/>
          <w:sz w:val="20"/>
          <w:szCs w:val="20"/>
        </w:rPr>
        <w:t xml:space="preserve"> </w:t>
      </w:r>
      <w:r w:rsidRPr="00A37E66">
        <w:rPr>
          <w:rFonts w:eastAsia="Calibri" w:cs="Calibri"/>
          <w:sz w:val="20"/>
          <w:szCs w:val="20"/>
        </w:rPr>
        <w:t>Job</w:t>
      </w:r>
      <w:r w:rsidRPr="00A37E66">
        <w:rPr>
          <w:rFonts w:eastAsia="Calibri" w:cs="Calibri"/>
          <w:spacing w:val="-2"/>
          <w:sz w:val="20"/>
          <w:szCs w:val="20"/>
        </w:rPr>
        <w:t xml:space="preserve"> </w:t>
      </w:r>
      <w:r w:rsidRPr="00A37E66">
        <w:rPr>
          <w:rFonts w:eastAsia="Calibri" w:cs="Calibri"/>
          <w:sz w:val="20"/>
          <w:szCs w:val="20"/>
        </w:rPr>
        <w:t>D</w:t>
      </w:r>
      <w:r w:rsidRPr="00A37E66">
        <w:rPr>
          <w:rFonts w:eastAsia="Calibri" w:cs="Calibri"/>
          <w:spacing w:val="2"/>
          <w:sz w:val="20"/>
          <w:szCs w:val="20"/>
        </w:rPr>
        <w:t>e</w:t>
      </w:r>
      <w:r w:rsidRPr="00A37E66">
        <w:rPr>
          <w:rFonts w:eastAsia="Calibri" w:cs="Calibri"/>
          <w:spacing w:val="-1"/>
          <w:sz w:val="20"/>
          <w:szCs w:val="20"/>
        </w:rPr>
        <w:t>s</w:t>
      </w:r>
      <w:r w:rsidRPr="00A37E66">
        <w:rPr>
          <w:rFonts w:eastAsia="Calibri" w:cs="Calibri"/>
          <w:sz w:val="20"/>
          <w:szCs w:val="20"/>
        </w:rPr>
        <w:t>cri</w:t>
      </w:r>
      <w:r w:rsidRPr="00A37E66">
        <w:rPr>
          <w:rFonts w:eastAsia="Calibri" w:cs="Calibri"/>
          <w:spacing w:val="3"/>
          <w:sz w:val="20"/>
          <w:szCs w:val="20"/>
        </w:rPr>
        <w:t>p</w:t>
      </w:r>
      <w:r w:rsidRPr="00A37E66">
        <w:rPr>
          <w:rFonts w:eastAsia="Calibri" w:cs="Calibri"/>
          <w:sz w:val="20"/>
          <w:szCs w:val="20"/>
        </w:rPr>
        <w:t>tion</w:t>
      </w:r>
      <w:r w:rsidRPr="00A37E66">
        <w:rPr>
          <w:rFonts w:eastAsia="Calibri" w:cs="Calibri"/>
          <w:spacing w:val="-8"/>
          <w:sz w:val="20"/>
          <w:szCs w:val="20"/>
        </w:rPr>
        <w:t xml:space="preserve"> </w:t>
      </w:r>
      <w:r w:rsidRPr="00A37E66">
        <w:rPr>
          <w:rFonts w:eastAsia="Calibri" w:cs="Calibri"/>
          <w:spacing w:val="1"/>
          <w:sz w:val="20"/>
          <w:szCs w:val="20"/>
        </w:rPr>
        <w:t>a</w:t>
      </w:r>
      <w:r w:rsidRPr="00A37E66">
        <w:rPr>
          <w:rFonts w:eastAsia="Calibri" w:cs="Calibri"/>
          <w:sz w:val="20"/>
          <w:szCs w:val="20"/>
        </w:rPr>
        <w:t>ccur</w:t>
      </w:r>
      <w:r w:rsidRPr="00A37E66">
        <w:rPr>
          <w:rFonts w:eastAsia="Calibri" w:cs="Calibri"/>
          <w:spacing w:val="1"/>
          <w:sz w:val="20"/>
          <w:szCs w:val="20"/>
        </w:rPr>
        <w:t>a</w:t>
      </w:r>
      <w:r w:rsidRPr="00A37E66">
        <w:rPr>
          <w:rFonts w:eastAsia="Calibri" w:cs="Calibri"/>
          <w:sz w:val="20"/>
          <w:szCs w:val="20"/>
        </w:rPr>
        <w:t>tely</w:t>
      </w:r>
      <w:r w:rsidRPr="00A37E66">
        <w:rPr>
          <w:rFonts w:eastAsia="Calibri" w:cs="Calibri"/>
          <w:spacing w:val="-7"/>
          <w:sz w:val="20"/>
          <w:szCs w:val="20"/>
        </w:rPr>
        <w:t xml:space="preserve"> </w:t>
      </w:r>
      <w:r w:rsidRPr="00A37E66">
        <w:rPr>
          <w:rFonts w:eastAsia="Calibri" w:cs="Calibri"/>
          <w:sz w:val="20"/>
          <w:szCs w:val="20"/>
        </w:rPr>
        <w:t>r</w:t>
      </w:r>
      <w:r w:rsidRPr="00A37E66">
        <w:rPr>
          <w:rFonts w:eastAsia="Calibri" w:cs="Calibri"/>
          <w:spacing w:val="-1"/>
          <w:sz w:val="20"/>
          <w:szCs w:val="20"/>
        </w:rPr>
        <w:t>e</w:t>
      </w:r>
      <w:r w:rsidRPr="00A37E66">
        <w:rPr>
          <w:rFonts w:eastAsia="Calibri" w:cs="Calibri"/>
          <w:sz w:val="20"/>
          <w:szCs w:val="20"/>
        </w:rPr>
        <w:t>fle</w:t>
      </w:r>
      <w:r w:rsidRPr="00A37E66">
        <w:rPr>
          <w:rFonts w:eastAsia="Calibri" w:cs="Calibri"/>
          <w:spacing w:val="-1"/>
          <w:sz w:val="20"/>
          <w:szCs w:val="20"/>
        </w:rPr>
        <w:t>c</w:t>
      </w:r>
      <w:r w:rsidRPr="00A37E66">
        <w:rPr>
          <w:rFonts w:eastAsia="Calibri" w:cs="Calibri"/>
          <w:sz w:val="20"/>
          <w:szCs w:val="20"/>
        </w:rPr>
        <w:t>t</w:t>
      </w:r>
      <w:r w:rsidRPr="00A37E66">
        <w:rPr>
          <w:rFonts w:eastAsia="Calibri" w:cs="Calibri"/>
          <w:spacing w:val="-4"/>
          <w:sz w:val="20"/>
          <w:szCs w:val="20"/>
        </w:rPr>
        <w:t xml:space="preserve"> </w:t>
      </w:r>
      <w:r w:rsidRPr="00A37E66">
        <w:rPr>
          <w:rFonts w:eastAsia="Calibri" w:cs="Calibri"/>
          <w:sz w:val="20"/>
          <w:szCs w:val="20"/>
        </w:rPr>
        <w:t>t</w:t>
      </w:r>
      <w:r w:rsidRPr="00A37E66">
        <w:rPr>
          <w:rFonts w:eastAsia="Calibri" w:cs="Calibri"/>
          <w:spacing w:val="1"/>
          <w:sz w:val="20"/>
          <w:szCs w:val="20"/>
        </w:rPr>
        <w:t>h</w:t>
      </w:r>
      <w:r w:rsidRPr="00A37E66">
        <w:rPr>
          <w:rFonts w:eastAsia="Calibri" w:cs="Calibri"/>
          <w:sz w:val="20"/>
          <w:szCs w:val="20"/>
        </w:rPr>
        <w:t>e</w:t>
      </w:r>
      <w:r w:rsidRPr="00A37E66">
        <w:rPr>
          <w:rFonts w:eastAsia="Calibri" w:cs="Calibri"/>
          <w:spacing w:val="-4"/>
          <w:sz w:val="20"/>
          <w:szCs w:val="20"/>
        </w:rPr>
        <w:t xml:space="preserve"> </w:t>
      </w:r>
      <w:r w:rsidRPr="00A37E66">
        <w:rPr>
          <w:rFonts w:eastAsia="Calibri" w:cs="Calibri"/>
          <w:sz w:val="20"/>
          <w:szCs w:val="20"/>
        </w:rPr>
        <w:t>c</w:t>
      </w:r>
      <w:r w:rsidRPr="00A37E66">
        <w:rPr>
          <w:rFonts w:eastAsia="Calibri" w:cs="Calibri"/>
          <w:spacing w:val="1"/>
          <w:sz w:val="20"/>
          <w:szCs w:val="20"/>
        </w:rPr>
        <w:t>u</w:t>
      </w:r>
      <w:r w:rsidRPr="00A37E66">
        <w:rPr>
          <w:rFonts w:eastAsia="Calibri" w:cs="Calibri"/>
          <w:sz w:val="20"/>
          <w:szCs w:val="20"/>
        </w:rPr>
        <w:t>r</w:t>
      </w:r>
      <w:r w:rsidRPr="00A37E66">
        <w:rPr>
          <w:rFonts w:eastAsia="Calibri" w:cs="Calibri"/>
          <w:spacing w:val="2"/>
          <w:sz w:val="20"/>
          <w:szCs w:val="20"/>
        </w:rPr>
        <w:t>r</w:t>
      </w:r>
      <w:r w:rsidRPr="00A37E66">
        <w:rPr>
          <w:rFonts w:eastAsia="Calibri" w:cs="Calibri"/>
          <w:spacing w:val="-1"/>
          <w:sz w:val="20"/>
          <w:szCs w:val="20"/>
        </w:rPr>
        <w:t>e</w:t>
      </w:r>
      <w:r w:rsidRPr="00A37E66">
        <w:rPr>
          <w:rFonts w:eastAsia="Calibri" w:cs="Calibri"/>
          <w:spacing w:val="1"/>
          <w:sz w:val="20"/>
          <w:szCs w:val="20"/>
        </w:rPr>
        <w:t>n</w:t>
      </w:r>
      <w:r w:rsidRPr="00A37E66">
        <w:rPr>
          <w:rFonts w:eastAsia="Calibri" w:cs="Calibri"/>
          <w:sz w:val="20"/>
          <w:szCs w:val="20"/>
        </w:rPr>
        <w:t>t</w:t>
      </w:r>
      <w:r w:rsidRPr="00A37E66">
        <w:rPr>
          <w:rFonts w:eastAsia="Calibri" w:cs="Calibri"/>
          <w:spacing w:val="-5"/>
          <w:sz w:val="20"/>
          <w:szCs w:val="20"/>
        </w:rPr>
        <w:t xml:space="preserve"> </w:t>
      </w:r>
      <w:r w:rsidRPr="00A37E66">
        <w:rPr>
          <w:rFonts w:eastAsia="Calibri" w:cs="Calibri"/>
          <w:sz w:val="20"/>
          <w:szCs w:val="20"/>
        </w:rPr>
        <w:t>r</w:t>
      </w:r>
      <w:r w:rsidRPr="00A37E66">
        <w:rPr>
          <w:rFonts w:eastAsia="Calibri" w:cs="Calibri"/>
          <w:spacing w:val="-1"/>
          <w:sz w:val="20"/>
          <w:szCs w:val="20"/>
        </w:rPr>
        <w:t>es</w:t>
      </w:r>
      <w:r w:rsidRPr="00A37E66">
        <w:rPr>
          <w:rFonts w:eastAsia="Calibri" w:cs="Calibri"/>
          <w:spacing w:val="1"/>
          <w:sz w:val="20"/>
          <w:szCs w:val="20"/>
        </w:rPr>
        <w:t>p</w:t>
      </w:r>
      <w:r w:rsidRPr="00A37E66">
        <w:rPr>
          <w:rFonts w:eastAsia="Calibri" w:cs="Calibri"/>
          <w:sz w:val="20"/>
          <w:szCs w:val="20"/>
        </w:rPr>
        <w:t>o</w:t>
      </w:r>
      <w:r w:rsidRPr="00A37E66">
        <w:rPr>
          <w:rFonts w:eastAsia="Calibri" w:cs="Calibri"/>
          <w:spacing w:val="1"/>
          <w:sz w:val="20"/>
          <w:szCs w:val="20"/>
        </w:rPr>
        <w:t>ns</w:t>
      </w:r>
      <w:r w:rsidRPr="00A37E66">
        <w:rPr>
          <w:rFonts w:eastAsia="Calibri" w:cs="Calibri"/>
          <w:sz w:val="20"/>
          <w:szCs w:val="20"/>
        </w:rPr>
        <w:t>i</w:t>
      </w:r>
      <w:r w:rsidRPr="00A37E66">
        <w:rPr>
          <w:rFonts w:eastAsia="Calibri" w:cs="Calibri"/>
          <w:spacing w:val="1"/>
          <w:sz w:val="20"/>
          <w:szCs w:val="20"/>
        </w:rPr>
        <w:t>b</w:t>
      </w:r>
      <w:r w:rsidRPr="00A37E66">
        <w:rPr>
          <w:rFonts w:eastAsia="Calibri" w:cs="Calibri"/>
          <w:sz w:val="20"/>
          <w:szCs w:val="20"/>
        </w:rPr>
        <w:t>il</w:t>
      </w:r>
      <w:r w:rsidRPr="00A37E66">
        <w:rPr>
          <w:rFonts w:eastAsia="Calibri" w:cs="Calibri"/>
          <w:spacing w:val="2"/>
          <w:sz w:val="20"/>
          <w:szCs w:val="20"/>
        </w:rPr>
        <w:t>i</w:t>
      </w:r>
      <w:r w:rsidRPr="00A37E66">
        <w:rPr>
          <w:rFonts w:eastAsia="Calibri" w:cs="Calibri"/>
          <w:sz w:val="20"/>
          <w:szCs w:val="20"/>
        </w:rPr>
        <w:t>ti</w:t>
      </w:r>
      <w:r w:rsidRPr="00A37E66">
        <w:rPr>
          <w:rFonts w:eastAsia="Calibri" w:cs="Calibri"/>
          <w:spacing w:val="-1"/>
          <w:sz w:val="20"/>
          <w:szCs w:val="20"/>
        </w:rPr>
        <w:t>e</w:t>
      </w:r>
      <w:r w:rsidRPr="00A37E66">
        <w:rPr>
          <w:rFonts w:eastAsia="Calibri" w:cs="Calibri"/>
          <w:sz w:val="20"/>
          <w:szCs w:val="20"/>
        </w:rPr>
        <w:t>s</w:t>
      </w:r>
      <w:r w:rsidRPr="00A37E66">
        <w:rPr>
          <w:rFonts w:eastAsia="Calibri" w:cs="Calibri"/>
          <w:spacing w:val="-14"/>
          <w:sz w:val="20"/>
          <w:szCs w:val="20"/>
        </w:rPr>
        <w:t xml:space="preserve"> </w:t>
      </w:r>
      <w:r w:rsidRPr="00A37E66">
        <w:rPr>
          <w:rFonts w:eastAsia="Calibri" w:cs="Calibri"/>
          <w:spacing w:val="3"/>
          <w:sz w:val="20"/>
          <w:szCs w:val="20"/>
        </w:rPr>
        <w:t>o</w:t>
      </w:r>
      <w:r w:rsidRPr="00A37E66">
        <w:rPr>
          <w:rFonts w:eastAsia="Calibri" w:cs="Calibri"/>
          <w:sz w:val="20"/>
          <w:szCs w:val="20"/>
        </w:rPr>
        <w:t>f</w:t>
      </w:r>
      <w:r w:rsidRPr="00A37E66">
        <w:rPr>
          <w:rFonts w:eastAsia="Calibri" w:cs="Calibri"/>
          <w:spacing w:val="-3"/>
          <w:sz w:val="20"/>
          <w:szCs w:val="20"/>
        </w:rPr>
        <w:t xml:space="preserve"> </w:t>
      </w:r>
      <w:r w:rsidRPr="00A37E66">
        <w:rPr>
          <w:rFonts w:eastAsia="Calibri" w:cs="Calibri"/>
          <w:sz w:val="20"/>
          <w:szCs w:val="20"/>
        </w:rPr>
        <w:t>my</w:t>
      </w:r>
      <w:r w:rsidRPr="00A37E66">
        <w:rPr>
          <w:rFonts w:eastAsia="Calibri" w:cs="Calibri"/>
          <w:spacing w:val="-3"/>
          <w:sz w:val="20"/>
          <w:szCs w:val="20"/>
        </w:rPr>
        <w:t xml:space="preserve"> </w:t>
      </w:r>
      <w:r w:rsidRPr="00A37E66">
        <w:rPr>
          <w:rFonts w:eastAsia="Calibri" w:cs="Calibri"/>
          <w:spacing w:val="1"/>
          <w:sz w:val="20"/>
          <w:szCs w:val="20"/>
        </w:rPr>
        <w:t>p</w:t>
      </w:r>
      <w:r w:rsidRPr="00A37E66">
        <w:rPr>
          <w:rFonts w:eastAsia="Calibri" w:cs="Calibri"/>
          <w:sz w:val="20"/>
          <w:szCs w:val="20"/>
        </w:rPr>
        <w:t>o</w:t>
      </w:r>
      <w:r w:rsidRPr="00A37E66">
        <w:rPr>
          <w:rFonts w:eastAsia="Calibri" w:cs="Calibri"/>
          <w:spacing w:val="-1"/>
          <w:sz w:val="20"/>
          <w:szCs w:val="20"/>
        </w:rPr>
        <w:t>s</w:t>
      </w:r>
      <w:r w:rsidRPr="00A37E66">
        <w:rPr>
          <w:rFonts w:eastAsia="Calibri" w:cs="Calibri"/>
          <w:spacing w:val="2"/>
          <w:sz w:val="20"/>
          <w:szCs w:val="20"/>
        </w:rPr>
        <w:t>i</w:t>
      </w:r>
      <w:r w:rsidRPr="00A37E66">
        <w:rPr>
          <w:rFonts w:eastAsia="Calibri" w:cs="Calibri"/>
          <w:sz w:val="20"/>
          <w:szCs w:val="20"/>
        </w:rPr>
        <w:t>tio</w:t>
      </w:r>
      <w:r w:rsidRPr="00A37E66">
        <w:rPr>
          <w:rFonts w:eastAsia="Calibri" w:cs="Calibri"/>
          <w:spacing w:val="1"/>
          <w:sz w:val="20"/>
          <w:szCs w:val="20"/>
        </w:rPr>
        <w:t>n</w:t>
      </w:r>
      <w:r w:rsidRPr="00A37E66">
        <w:rPr>
          <w:rFonts w:eastAsia="Calibri" w:cs="Calibri"/>
          <w:sz w:val="20"/>
          <w:szCs w:val="20"/>
        </w:rPr>
        <w:t>.</w:t>
      </w:r>
      <w:r w:rsidRPr="00A37E66">
        <w:rPr>
          <w:rFonts w:eastAsia="Calibri" w:cs="Calibri"/>
          <w:spacing w:val="39"/>
          <w:sz w:val="20"/>
          <w:szCs w:val="20"/>
        </w:rPr>
        <w:t xml:space="preserve"> </w:t>
      </w:r>
      <w:r w:rsidRPr="00A37E66">
        <w:rPr>
          <w:rFonts w:eastAsia="Calibri" w:cs="Calibri"/>
          <w:sz w:val="20"/>
          <w:szCs w:val="20"/>
        </w:rPr>
        <w:t xml:space="preserve">I </w:t>
      </w:r>
      <w:r w:rsidRPr="00A37E66">
        <w:rPr>
          <w:rFonts w:eastAsia="Calibri" w:cs="Calibri"/>
          <w:spacing w:val="1"/>
          <w:sz w:val="20"/>
          <w:szCs w:val="20"/>
        </w:rPr>
        <w:t>a</w:t>
      </w:r>
      <w:r w:rsidRPr="00A37E66">
        <w:rPr>
          <w:rFonts w:eastAsia="Calibri" w:cs="Calibri"/>
          <w:sz w:val="20"/>
          <w:szCs w:val="20"/>
        </w:rPr>
        <w:t>l</w:t>
      </w:r>
      <w:r w:rsidRPr="00A37E66">
        <w:rPr>
          <w:rFonts w:eastAsia="Calibri" w:cs="Calibri"/>
          <w:spacing w:val="-1"/>
          <w:sz w:val="20"/>
          <w:szCs w:val="20"/>
        </w:rPr>
        <w:t>s</w:t>
      </w:r>
      <w:r w:rsidRPr="00A37E66">
        <w:rPr>
          <w:rFonts w:eastAsia="Calibri" w:cs="Calibri"/>
          <w:sz w:val="20"/>
          <w:szCs w:val="20"/>
        </w:rPr>
        <w:t>o</w:t>
      </w:r>
      <w:r w:rsidRPr="00A37E66">
        <w:rPr>
          <w:rFonts w:eastAsia="Calibri" w:cs="Calibri"/>
          <w:spacing w:val="-3"/>
          <w:sz w:val="20"/>
          <w:szCs w:val="20"/>
        </w:rPr>
        <w:t xml:space="preserve"> </w:t>
      </w:r>
      <w:r w:rsidRPr="00A37E66">
        <w:rPr>
          <w:rFonts w:eastAsia="Calibri" w:cs="Calibri"/>
          <w:spacing w:val="1"/>
          <w:sz w:val="20"/>
          <w:szCs w:val="20"/>
        </w:rPr>
        <w:t>a</w:t>
      </w:r>
      <w:r w:rsidRPr="00A37E66">
        <w:rPr>
          <w:rFonts w:eastAsia="Calibri" w:cs="Calibri"/>
          <w:sz w:val="20"/>
          <w:szCs w:val="20"/>
        </w:rPr>
        <w:t>ck</w:t>
      </w:r>
      <w:r w:rsidRPr="00A37E66">
        <w:rPr>
          <w:rFonts w:eastAsia="Calibri" w:cs="Calibri"/>
          <w:spacing w:val="1"/>
          <w:sz w:val="20"/>
          <w:szCs w:val="20"/>
        </w:rPr>
        <w:t>n</w:t>
      </w:r>
      <w:r w:rsidRPr="00A37E66">
        <w:rPr>
          <w:rFonts w:eastAsia="Calibri" w:cs="Calibri"/>
          <w:sz w:val="20"/>
          <w:szCs w:val="20"/>
        </w:rPr>
        <w:t>o</w:t>
      </w:r>
      <w:r w:rsidRPr="00A37E66">
        <w:rPr>
          <w:rFonts w:eastAsia="Calibri" w:cs="Calibri"/>
          <w:spacing w:val="10"/>
          <w:sz w:val="20"/>
          <w:szCs w:val="20"/>
        </w:rPr>
        <w:t>w</w:t>
      </w:r>
      <w:r w:rsidRPr="00A37E66">
        <w:rPr>
          <w:rFonts w:eastAsia="Calibri" w:cs="Calibri"/>
          <w:sz w:val="20"/>
          <w:szCs w:val="20"/>
        </w:rPr>
        <w:t>le</w:t>
      </w:r>
      <w:r w:rsidRPr="00A37E66">
        <w:rPr>
          <w:rFonts w:eastAsia="Calibri" w:cs="Calibri"/>
          <w:spacing w:val="1"/>
          <w:sz w:val="20"/>
          <w:szCs w:val="20"/>
        </w:rPr>
        <w:t>d</w:t>
      </w:r>
      <w:r w:rsidRPr="00A37E66">
        <w:rPr>
          <w:rFonts w:eastAsia="Calibri" w:cs="Calibri"/>
          <w:sz w:val="20"/>
          <w:szCs w:val="20"/>
        </w:rPr>
        <w:t>ge t</w:t>
      </w:r>
      <w:r w:rsidRPr="00A37E66">
        <w:rPr>
          <w:rFonts w:eastAsia="Calibri" w:cs="Calibri"/>
          <w:spacing w:val="1"/>
          <w:sz w:val="20"/>
          <w:szCs w:val="20"/>
        </w:rPr>
        <w:t>h</w:t>
      </w:r>
      <w:r w:rsidRPr="00A37E66">
        <w:rPr>
          <w:rFonts w:eastAsia="Calibri" w:cs="Calibri"/>
          <w:sz w:val="20"/>
          <w:szCs w:val="20"/>
        </w:rPr>
        <w:t>at</w:t>
      </w:r>
      <w:r w:rsidRPr="00A37E66">
        <w:rPr>
          <w:rFonts w:eastAsia="Calibri" w:cs="Calibri"/>
          <w:spacing w:val="-2"/>
          <w:sz w:val="20"/>
          <w:szCs w:val="20"/>
        </w:rPr>
        <w:t xml:space="preserve"> </w:t>
      </w:r>
      <w:r w:rsidRPr="00A37E66">
        <w:rPr>
          <w:rFonts w:eastAsia="Calibri" w:cs="Calibri"/>
          <w:sz w:val="20"/>
          <w:szCs w:val="20"/>
        </w:rPr>
        <w:t>it</w:t>
      </w:r>
      <w:r w:rsidRPr="00A37E66">
        <w:rPr>
          <w:rFonts w:eastAsia="Calibri" w:cs="Calibri"/>
          <w:spacing w:val="-1"/>
          <w:sz w:val="20"/>
          <w:szCs w:val="20"/>
        </w:rPr>
        <w:t xml:space="preserve"> </w:t>
      </w:r>
      <w:r w:rsidRPr="00A37E66">
        <w:rPr>
          <w:rFonts w:eastAsia="Calibri" w:cs="Calibri"/>
          <w:sz w:val="20"/>
          <w:szCs w:val="20"/>
        </w:rPr>
        <w:t>wi</w:t>
      </w:r>
      <w:r w:rsidRPr="00A37E66">
        <w:rPr>
          <w:rFonts w:eastAsia="Calibri" w:cs="Calibri"/>
          <w:spacing w:val="-1"/>
          <w:sz w:val="20"/>
          <w:szCs w:val="20"/>
        </w:rPr>
        <w:t>l</w:t>
      </w:r>
      <w:r w:rsidRPr="00A37E66">
        <w:rPr>
          <w:rFonts w:eastAsia="Calibri" w:cs="Calibri"/>
          <w:sz w:val="20"/>
          <w:szCs w:val="20"/>
        </w:rPr>
        <w:t>l</w:t>
      </w:r>
      <w:r w:rsidRPr="00A37E66">
        <w:rPr>
          <w:rFonts w:eastAsia="Calibri" w:cs="Calibri"/>
          <w:spacing w:val="-2"/>
          <w:sz w:val="20"/>
          <w:szCs w:val="20"/>
        </w:rPr>
        <w:t xml:space="preserve"> </w:t>
      </w:r>
      <w:r w:rsidRPr="00A37E66">
        <w:rPr>
          <w:rFonts w:eastAsia="Calibri" w:cs="Calibri"/>
          <w:spacing w:val="1"/>
          <w:sz w:val="20"/>
          <w:szCs w:val="20"/>
        </w:rPr>
        <w:t>b</w:t>
      </w:r>
      <w:r w:rsidRPr="00A37E66">
        <w:rPr>
          <w:rFonts w:eastAsia="Calibri" w:cs="Calibri"/>
          <w:sz w:val="20"/>
          <w:szCs w:val="20"/>
        </w:rPr>
        <w:t>e</w:t>
      </w:r>
      <w:r w:rsidRPr="00A37E66">
        <w:rPr>
          <w:rFonts w:eastAsia="Calibri" w:cs="Calibri"/>
          <w:spacing w:val="-3"/>
          <w:sz w:val="20"/>
          <w:szCs w:val="20"/>
        </w:rPr>
        <w:t xml:space="preserve"> </w:t>
      </w:r>
      <w:r w:rsidRPr="00A37E66">
        <w:rPr>
          <w:rFonts w:eastAsia="Calibri" w:cs="Calibri"/>
          <w:spacing w:val="1"/>
          <w:sz w:val="20"/>
          <w:szCs w:val="20"/>
        </w:rPr>
        <w:t>p</w:t>
      </w:r>
      <w:r w:rsidRPr="00A37E66">
        <w:rPr>
          <w:rFonts w:eastAsia="Calibri" w:cs="Calibri"/>
          <w:sz w:val="20"/>
          <w:szCs w:val="20"/>
        </w:rPr>
        <w:t>lac</w:t>
      </w:r>
      <w:r w:rsidRPr="00A37E66">
        <w:rPr>
          <w:rFonts w:eastAsia="Calibri" w:cs="Calibri"/>
          <w:spacing w:val="-1"/>
          <w:sz w:val="20"/>
          <w:szCs w:val="20"/>
        </w:rPr>
        <w:t>e</w:t>
      </w:r>
      <w:r w:rsidRPr="00A37E66">
        <w:rPr>
          <w:rFonts w:eastAsia="Calibri" w:cs="Calibri"/>
          <w:sz w:val="20"/>
          <w:szCs w:val="20"/>
        </w:rPr>
        <w:t>d</w:t>
      </w:r>
      <w:r w:rsidRPr="00A37E66">
        <w:rPr>
          <w:rFonts w:eastAsia="Calibri" w:cs="Calibri"/>
          <w:spacing w:val="-4"/>
          <w:sz w:val="20"/>
          <w:szCs w:val="20"/>
        </w:rPr>
        <w:t xml:space="preserve"> </w:t>
      </w:r>
      <w:r w:rsidRPr="00A37E66">
        <w:rPr>
          <w:rFonts w:eastAsia="Calibri" w:cs="Calibri"/>
          <w:sz w:val="20"/>
          <w:szCs w:val="20"/>
        </w:rPr>
        <w:t>in</w:t>
      </w:r>
      <w:r w:rsidRPr="00A37E66">
        <w:rPr>
          <w:rFonts w:eastAsia="Calibri" w:cs="Calibri"/>
          <w:spacing w:val="-1"/>
          <w:sz w:val="20"/>
          <w:szCs w:val="20"/>
        </w:rPr>
        <w:t xml:space="preserve"> </w:t>
      </w:r>
      <w:r w:rsidRPr="00A37E66">
        <w:rPr>
          <w:rFonts w:eastAsia="Calibri" w:cs="Calibri"/>
          <w:sz w:val="20"/>
          <w:szCs w:val="20"/>
        </w:rPr>
        <w:t>my</w:t>
      </w:r>
      <w:r w:rsidRPr="00A37E66">
        <w:rPr>
          <w:rFonts w:eastAsia="Calibri" w:cs="Calibri"/>
          <w:spacing w:val="-3"/>
          <w:sz w:val="20"/>
          <w:szCs w:val="20"/>
        </w:rPr>
        <w:t xml:space="preserve"> </w:t>
      </w:r>
      <w:r w:rsidRPr="00A37E66">
        <w:rPr>
          <w:rFonts w:eastAsia="Calibri" w:cs="Calibri"/>
          <w:spacing w:val="1"/>
          <w:sz w:val="20"/>
          <w:szCs w:val="20"/>
        </w:rPr>
        <w:t>Pe</w:t>
      </w:r>
      <w:r w:rsidRPr="00A37E66">
        <w:rPr>
          <w:rFonts w:eastAsia="Calibri" w:cs="Calibri"/>
          <w:sz w:val="20"/>
          <w:szCs w:val="20"/>
        </w:rPr>
        <w:t>r</w:t>
      </w:r>
      <w:r w:rsidRPr="00A37E66">
        <w:rPr>
          <w:rFonts w:eastAsia="Calibri" w:cs="Calibri"/>
          <w:spacing w:val="-1"/>
          <w:sz w:val="20"/>
          <w:szCs w:val="20"/>
        </w:rPr>
        <w:t>s</w:t>
      </w:r>
      <w:r w:rsidRPr="00A37E66">
        <w:rPr>
          <w:rFonts w:eastAsia="Calibri" w:cs="Calibri"/>
          <w:sz w:val="20"/>
          <w:szCs w:val="20"/>
        </w:rPr>
        <w:t>o</w:t>
      </w:r>
      <w:r w:rsidRPr="00A37E66">
        <w:rPr>
          <w:rFonts w:eastAsia="Calibri" w:cs="Calibri"/>
          <w:spacing w:val="1"/>
          <w:sz w:val="20"/>
          <w:szCs w:val="20"/>
        </w:rPr>
        <w:t>nn</w:t>
      </w:r>
      <w:r w:rsidRPr="00A37E66">
        <w:rPr>
          <w:rFonts w:eastAsia="Calibri" w:cs="Calibri"/>
          <w:spacing w:val="-1"/>
          <w:sz w:val="20"/>
          <w:szCs w:val="20"/>
        </w:rPr>
        <w:t>e</w:t>
      </w:r>
      <w:r w:rsidRPr="00A37E66">
        <w:rPr>
          <w:rFonts w:eastAsia="Calibri" w:cs="Calibri"/>
          <w:sz w:val="20"/>
          <w:szCs w:val="20"/>
        </w:rPr>
        <w:t>l</w:t>
      </w:r>
      <w:r w:rsidRPr="00A37E66">
        <w:rPr>
          <w:rFonts w:eastAsia="Calibri" w:cs="Calibri"/>
          <w:spacing w:val="-8"/>
          <w:sz w:val="20"/>
          <w:szCs w:val="20"/>
        </w:rPr>
        <w:t xml:space="preserve"> </w:t>
      </w:r>
      <w:r w:rsidRPr="00A37E66">
        <w:rPr>
          <w:rFonts w:eastAsia="Calibri" w:cs="Calibri"/>
          <w:sz w:val="20"/>
          <w:szCs w:val="20"/>
        </w:rPr>
        <w:t>Fi</w:t>
      </w:r>
      <w:r w:rsidRPr="00A37E66">
        <w:rPr>
          <w:rFonts w:eastAsia="Calibri" w:cs="Calibri"/>
          <w:spacing w:val="2"/>
          <w:sz w:val="20"/>
          <w:szCs w:val="20"/>
        </w:rPr>
        <w:t>l</w:t>
      </w:r>
      <w:r w:rsidRPr="00A37E66">
        <w:rPr>
          <w:rFonts w:eastAsia="Calibri" w:cs="Calibri"/>
          <w:spacing w:val="-1"/>
          <w:sz w:val="20"/>
          <w:szCs w:val="20"/>
        </w:rPr>
        <w:t>e</w:t>
      </w:r>
      <w:r w:rsidRPr="00A37E66">
        <w:rPr>
          <w:rFonts w:eastAsia="Calibri" w:cs="Calibri"/>
          <w:sz w:val="20"/>
          <w:szCs w:val="20"/>
        </w:rPr>
        <w:t>.</w:t>
      </w:r>
    </w:p>
    <w:p w:rsidR="00F5326F" w:rsidRPr="00A37E66" w:rsidRDefault="00F5326F">
      <w:pPr>
        <w:spacing w:after="0" w:line="200" w:lineRule="exact"/>
        <w:rPr>
          <w:sz w:val="20"/>
          <w:szCs w:val="20"/>
        </w:rPr>
      </w:pPr>
    </w:p>
    <w:p w:rsidR="00F5326F" w:rsidRPr="00A37E66" w:rsidRDefault="00F5326F">
      <w:pPr>
        <w:spacing w:before="7" w:after="0" w:line="240" w:lineRule="exact"/>
        <w:rPr>
          <w:sz w:val="24"/>
          <w:szCs w:val="24"/>
        </w:rPr>
      </w:pPr>
    </w:p>
    <w:p w:rsidR="00F5326F" w:rsidRPr="00A37E66" w:rsidRDefault="004D4F90">
      <w:pPr>
        <w:tabs>
          <w:tab w:val="left" w:pos="6640"/>
          <w:tab w:val="left" w:pos="9520"/>
        </w:tabs>
        <w:spacing w:after="0" w:line="240" w:lineRule="exact"/>
        <w:ind w:left="166" w:right="-20"/>
        <w:rPr>
          <w:rFonts w:eastAsia="Calibri" w:cs="Calibri"/>
          <w:sz w:val="20"/>
          <w:szCs w:val="20"/>
        </w:rPr>
      </w:pPr>
      <w:r w:rsidRPr="00A37E66">
        <w:rPr>
          <w:rFonts w:eastAsia="Calibri" w:cs="Calibri"/>
          <w:w w:val="99"/>
          <w:sz w:val="20"/>
          <w:szCs w:val="20"/>
        </w:rPr>
        <w:t>Si</w:t>
      </w:r>
      <w:r w:rsidRPr="00A37E66">
        <w:rPr>
          <w:rFonts w:eastAsia="Calibri" w:cs="Calibri"/>
          <w:spacing w:val="-1"/>
          <w:w w:val="99"/>
          <w:sz w:val="20"/>
          <w:szCs w:val="20"/>
        </w:rPr>
        <w:t>g</w:t>
      </w:r>
      <w:r w:rsidRPr="00A37E66">
        <w:rPr>
          <w:rFonts w:eastAsia="Calibri" w:cs="Calibri"/>
          <w:spacing w:val="1"/>
          <w:w w:val="99"/>
          <w:sz w:val="20"/>
          <w:szCs w:val="20"/>
        </w:rPr>
        <w:t>n</w:t>
      </w:r>
      <w:r w:rsidRPr="00A37E66">
        <w:rPr>
          <w:rFonts w:eastAsia="Calibri" w:cs="Calibri"/>
          <w:w w:val="99"/>
          <w:sz w:val="20"/>
          <w:szCs w:val="20"/>
        </w:rPr>
        <w:t>a</w:t>
      </w:r>
      <w:r w:rsidRPr="00A37E66">
        <w:rPr>
          <w:rFonts w:eastAsia="Calibri" w:cs="Calibri"/>
          <w:spacing w:val="1"/>
          <w:w w:val="99"/>
          <w:sz w:val="20"/>
          <w:szCs w:val="20"/>
        </w:rPr>
        <w:t>tu</w:t>
      </w:r>
      <w:r w:rsidRPr="00A37E66">
        <w:rPr>
          <w:rFonts w:eastAsia="Calibri" w:cs="Calibri"/>
          <w:w w:val="99"/>
          <w:sz w:val="20"/>
          <w:szCs w:val="20"/>
        </w:rPr>
        <w:t>r</w:t>
      </w:r>
      <w:r w:rsidRPr="00A37E66">
        <w:rPr>
          <w:rFonts w:eastAsia="Calibri" w:cs="Calibri"/>
          <w:spacing w:val="-1"/>
          <w:w w:val="99"/>
          <w:sz w:val="20"/>
          <w:szCs w:val="20"/>
        </w:rPr>
        <w:t>e</w:t>
      </w:r>
      <w:r w:rsidRPr="00A37E66">
        <w:rPr>
          <w:rFonts w:eastAsia="Calibri" w:cs="Calibri"/>
          <w:w w:val="99"/>
          <w:sz w:val="20"/>
          <w:szCs w:val="20"/>
        </w:rPr>
        <w:t>:</w:t>
      </w:r>
      <w:r w:rsidRPr="00A37E66">
        <w:rPr>
          <w:rFonts w:eastAsia="Calibri" w:cs="Calibri"/>
          <w:spacing w:val="3"/>
          <w:sz w:val="20"/>
          <w:szCs w:val="20"/>
        </w:rPr>
        <w:t xml:space="preserve"> </w:t>
      </w:r>
      <w:r w:rsidRPr="00A37E66">
        <w:rPr>
          <w:rFonts w:eastAsia="Calibri" w:cs="Calibri"/>
          <w:w w:val="99"/>
          <w:sz w:val="20"/>
          <w:szCs w:val="20"/>
          <w:u w:val="single" w:color="000000"/>
        </w:rPr>
        <w:t xml:space="preserve"> </w:t>
      </w:r>
      <w:r w:rsidRPr="00A37E66">
        <w:rPr>
          <w:rFonts w:eastAsia="Calibri" w:cs="Calibri"/>
          <w:sz w:val="20"/>
          <w:szCs w:val="20"/>
          <w:u w:val="single" w:color="000000"/>
        </w:rPr>
        <w:tab/>
      </w:r>
      <w:r w:rsidRPr="00A37E66">
        <w:rPr>
          <w:rFonts w:eastAsia="Calibri" w:cs="Calibri"/>
          <w:w w:val="99"/>
          <w:sz w:val="20"/>
          <w:szCs w:val="20"/>
        </w:rPr>
        <w:t>Da</w:t>
      </w:r>
      <w:r w:rsidRPr="00A37E66">
        <w:rPr>
          <w:rFonts w:eastAsia="Calibri" w:cs="Calibri"/>
          <w:spacing w:val="1"/>
          <w:w w:val="99"/>
          <w:sz w:val="20"/>
          <w:szCs w:val="20"/>
        </w:rPr>
        <w:t>t</w:t>
      </w:r>
      <w:r w:rsidRPr="00A37E66">
        <w:rPr>
          <w:rFonts w:eastAsia="Calibri" w:cs="Calibri"/>
          <w:spacing w:val="-1"/>
          <w:w w:val="99"/>
          <w:sz w:val="20"/>
          <w:szCs w:val="20"/>
        </w:rPr>
        <w:t>e</w:t>
      </w:r>
      <w:r w:rsidRPr="00A37E66">
        <w:rPr>
          <w:rFonts w:eastAsia="Calibri" w:cs="Calibri"/>
          <w:w w:val="99"/>
          <w:sz w:val="20"/>
          <w:szCs w:val="20"/>
        </w:rPr>
        <w:t>:</w:t>
      </w:r>
      <w:r w:rsidRPr="00A37E66">
        <w:rPr>
          <w:rFonts w:eastAsia="Calibri" w:cs="Calibri"/>
          <w:spacing w:val="1"/>
          <w:sz w:val="20"/>
          <w:szCs w:val="20"/>
        </w:rPr>
        <w:t xml:space="preserve"> </w:t>
      </w:r>
      <w:r w:rsidRPr="00A37E66">
        <w:rPr>
          <w:rFonts w:eastAsia="Calibri" w:cs="Calibri"/>
          <w:w w:val="99"/>
          <w:sz w:val="20"/>
          <w:szCs w:val="20"/>
          <w:u w:val="single" w:color="000000"/>
        </w:rPr>
        <w:t xml:space="preserve"> </w:t>
      </w:r>
      <w:r w:rsidRPr="00A37E66">
        <w:rPr>
          <w:rFonts w:eastAsia="Calibri" w:cs="Calibri"/>
          <w:sz w:val="20"/>
          <w:szCs w:val="20"/>
          <w:u w:val="single" w:color="000000"/>
        </w:rPr>
        <w:tab/>
      </w:r>
    </w:p>
    <w:p w:rsidR="00F5326F" w:rsidRPr="00A37E66" w:rsidRDefault="00F5326F">
      <w:pPr>
        <w:spacing w:after="0" w:line="200" w:lineRule="exact"/>
        <w:rPr>
          <w:sz w:val="20"/>
          <w:szCs w:val="20"/>
        </w:rPr>
      </w:pPr>
    </w:p>
    <w:p w:rsidR="00F5326F" w:rsidRPr="00A37E66" w:rsidRDefault="00F5326F">
      <w:pPr>
        <w:spacing w:before="13" w:after="0" w:line="220" w:lineRule="exact"/>
      </w:pPr>
    </w:p>
    <w:p w:rsidR="00F5326F" w:rsidRPr="00A37E66" w:rsidRDefault="004D4F90">
      <w:pPr>
        <w:tabs>
          <w:tab w:val="left" w:pos="6640"/>
        </w:tabs>
        <w:spacing w:before="19" w:after="0" w:line="240" w:lineRule="auto"/>
        <w:ind w:left="166" w:right="-20"/>
        <w:rPr>
          <w:rFonts w:eastAsia="Calibri" w:cs="Calibri"/>
          <w:sz w:val="20"/>
          <w:szCs w:val="20"/>
        </w:rPr>
      </w:pPr>
      <w:r w:rsidRPr="00A37E66">
        <w:rPr>
          <w:rFonts w:eastAsia="Calibri" w:cs="Calibri"/>
          <w:w w:val="99"/>
          <w:sz w:val="20"/>
          <w:szCs w:val="20"/>
        </w:rPr>
        <w:t>Pl</w:t>
      </w:r>
      <w:r w:rsidRPr="00A37E66">
        <w:rPr>
          <w:rFonts w:eastAsia="Calibri" w:cs="Calibri"/>
          <w:spacing w:val="-1"/>
          <w:w w:val="99"/>
          <w:sz w:val="20"/>
          <w:szCs w:val="20"/>
        </w:rPr>
        <w:t>e</w:t>
      </w:r>
      <w:r w:rsidRPr="00A37E66">
        <w:rPr>
          <w:rFonts w:eastAsia="Calibri" w:cs="Calibri"/>
          <w:w w:val="99"/>
          <w:sz w:val="20"/>
          <w:szCs w:val="20"/>
        </w:rPr>
        <w:t>a</w:t>
      </w:r>
      <w:r w:rsidRPr="00A37E66">
        <w:rPr>
          <w:rFonts w:eastAsia="Calibri" w:cs="Calibri"/>
          <w:spacing w:val="2"/>
          <w:w w:val="99"/>
          <w:sz w:val="20"/>
          <w:szCs w:val="20"/>
        </w:rPr>
        <w:t>s</w:t>
      </w:r>
      <w:r w:rsidRPr="00A37E66">
        <w:rPr>
          <w:rFonts w:eastAsia="Calibri" w:cs="Calibri"/>
          <w:w w:val="99"/>
          <w:sz w:val="20"/>
          <w:szCs w:val="20"/>
        </w:rPr>
        <w:t>e</w:t>
      </w:r>
      <w:r w:rsidRPr="00A37E66">
        <w:rPr>
          <w:rFonts w:eastAsia="Calibri" w:cs="Calibri"/>
          <w:spacing w:val="-1"/>
          <w:sz w:val="20"/>
          <w:szCs w:val="20"/>
        </w:rPr>
        <w:t xml:space="preserve"> </w:t>
      </w:r>
      <w:r w:rsidRPr="00A37E66">
        <w:rPr>
          <w:rFonts w:eastAsia="Calibri" w:cs="Calibri"/>
          <w:spacing w:val="1"/>
          <w:w w:val="99"/>
          <w:sz w:val="20"/>
          <w:szCs w:val="20"/>
        </w:rPr>
        <w:t>P</w:t>
      </w:r>
      <w:r w:rsidRPr="00A37E66">
        <w:rPr>
          <w:rFonts w:eastAsia="Calibri" w:cs="Calibri"/>
          <w:w w:val="99"/>
          <w:sz w:val="20"/>
          <w:szCs w:val="20"/>
        </w:rPr>
        <w:t>ri</w:t>
      </w:r>
      <w:r w:rsidRPr="00A37E66">
        <w:rPr>
          <w:rFonts w:eastAsia="Calibri" w:cs="Calibri"/>
          <w:spacing w:val="1"/>
          <w:w w:val="99"/>
          <w:sz w:val="20"/>
          <w:szCs w:val="20"/>
        </w:rPr>
        <w:t>n</w:t>
      </w:r>
      <w:r w:rsidRPr="00A37E66">
        <w:rPr>
          <w:rFonts w:eastAsia="Calibri" w:cs="Calibri"/>
          <w:w w:val="99"/>
          <w:sz w:val="20"/>
          <w:szCs w:val="20"/>
        </w:rPr>
        <w:t>t</w:t>
      </w:r>
      <w:r w:rsidRPr="00A37E66">
        <w:rPr>
          <w:rFonts w:eastAsia="Calibri" w:cs="Calibri"/>
          <w:spacing w:val="1"/>
          <w:sz w:val="20"/>
          <w:szCs w:val="20"/>
        </w:rPr>
        <w:t xml:space="preserve"> </w:t>
      </w:r>
      <w:r w:rsidRPr="00A37E66">
        <w:rPr>
          <w:rFonts w:eastAsia="Calibri" w:cs="Calibri"/>
          <w:spacing w:val="1"/>
          <w:w w:val="99"/>
          <w:sz w:val="20"/>
          <w:szCs w:val="20"/>
        </w:rPr>
        <w:t>N</w:t>
      </w:r>
      <w:r w:rsidRPr="00A37E66">
        <w:rPr>
          <w:rFonts w:eastAsia="Calibri" w:cs="Calibri"/>
          <w:w w:val="99"/>
          <w:sz w:val="20"/>
          <w:szCs w:val="20"/>
        </w:rPr>
        <w:t>am</w:t>
      </w:r>
      <w:r w:rsidRPr="00A37E66">
        <w:rPr>
          <w:rFonts w:eastAsia="Calibri" w:cs="Calibri"/>
          <w:spacing w:val="-1"/>
          <w:w w:val="99"/>
          <w:sz w:val="20"/>
          <w:szCs w:val="20"/>
        </w:rPr>
        <w:t>e</w:t>
      </w:r>
      <w:r w:rsidRPr="00A37E66">
        <w:rPr>
          <w:rFonts w:eastAsia="Calibri" w:cs="Calibri"/>
          <w:w w:val="99"/>
          <w:sz w:val="20"/>
          <w:szCs w:val="20"/>
        </w:rPr>
        <w:t>:</w:t>
      </w:r>
      <w:r w:rsidRPr="00A37E66">
        <w:rPr>
          <w:rFonts w:eastAsia="Calibri" w:cs="Calibri"/>
          <w:spacing w:val="3"/>
          <w:sz w:val="20"/>
          <w:szCs w:val="20"/>
        </w:rPr>
        <w:t xml:space="preserve"> </w:t>
      </w:r>
      <w:r w:rsidRPr="00A37E66">
        <w:rPr>
          <w:rFonts w:eastAsia="Calibri" w:cs="Calibri"/>
          <w:w w:val="99"/>
          <w:sz w:val="20"/>
          <w:szCs w:val="20"/>
          <w:u w:val="single" w:color="000000"/>
        </w:rPr>
        <w:t xml:space="preserve"> </w:t>
      </w:r>
      <w:r w:rsidRPr="00A37E66">
        <w:rPr>
          <w:rFonts w:eastAsia="Calibri" w:cs="Calibri"/>
          <w:sz w:val="20"/>
          <w:szCs w:val="20"/>
          <w:u w:val="single" w:color="000000"/>
        </w:rPr>
        <w:tab/>
      </w:r>
    </w:p>
    <w:sectPr w:rsidR="00F5326F" w:rsidRPr="00A37E66">
      <w:headerReference w:type="default" r:id="rId8"/>
      <w:pgSz w:w="12240" w:h="15840"/>
      <w:pgMar w:top="700" w:right="860" w:bottom="280" w:left="6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94A" w:rsidRDefault="0043294A" w:rsidP="007226AD">
      <w:pPr>
        <w:spacing w:after="0" w:line="240" w:lineRule="auto"/>
      </w:pPr>
      <w:r>
        <w:separator/>
      </w:r>
    </w:p>
  </w:endnote>
  <w:endnote w:type="continuationSeparator" w:id="0">
    <w:p w:rsidR="0043294A" w:rsidRDefault="0043294A" w:rsidP="00722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94A" w:rsidRDefault="0043294A" w:rsidP="007226AD">
      <w:pPr>
        <w:spacing w:after="0" w:line="240" w:lineRule="auto"/>
      </w:pPr>
      <w:r>
        <w:separator/>
      </w:r>
    </w:p>
  </w:footnote>
  <w:footnote w:type="continuationSeparator" w:id="0">
    <w:p w:rsidR="0043294A" w:rsidRDefault="0043294A" w:rsidP="007226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6AD" w:rsidRDefault="007226A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2B0F43"/>
    <w:multiLevelType w:val="hybridMultilevel"/>
    <w:tmpl w:val="5186F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26F"/>
    <w:rsid w:val="00003126"/>
    <w:rsid w:val="00180A62"/>
    <w:rsid w:val="00282B22"/>
    <w:rsid w:val="002B1D8C"/>
    <w:rsid w:val="00355E63"/>
    <w:rsid w:val="00385D17"/>
    <w:rsid w:val="0043294A"/>
    <w:rsid w:val="004B1CB6"/>
    <w:rsid w:val="004D4F90"/>
    <w:rsid w:val="005B3C74"/>
    <w:rsid w:val="005C7F0F"/>
    <w:rsid w:val="005F1ACF"/>
    <w:rsid w:val="006C0DCD"/>
    <w:rsid w:val="006F03FC"/>
    <w:rsid w:val="007226AD"/>
    <w:rsid w:val="00743AFF"/>
    <w:rsid w:val="007A7D07"/>
    <w:rsid w:val="00833F1E"/>
    <w:rsid w:val="008868A3"/>
    <w:rsid w:val="008B490A"/>
    <w:rsid w:val="00933BEA"/>
    <w:rsid w:val="009A1BC7"/>
    <w:rsid w:val="00A37E66"/>
    <w:rsid w:val="00A61080"/>
    <w:rsid w:val="00B01055"/>
    <w:rsid w:val="00B529AD"/>
    <w:rsid w:val="00BD1A6A"/>
    <w:rsid w:val="00C829DC"/>
    <w:rsid w:val="00D22318"/>
    <w:rsid w:val="00D307B0"/>
    <w:rsid w:val="00D30978"/>
    <w:rsid w:val="00DB78E2"/>
    <w:rsid w:val="00DD52EC"/>
    <w:rsid w:val="00DF15A3"/>
    <w:rsid w:val="00DF7E5C"/>
    <w:rsid w:val="00E05BFB"/>
    <w:rsid w:val="00E91401"/>
    <w:rsid w:val="00F030A3"/>
    <w:rsid w:val="00F257AD"/>
    <w:rsid w:val="00F5326F"/>
    <w:rsid w:val="00FC3762"/>
    <w:rsid w:val="00FC47F4"/>
    <w:rsid w:val="00FE4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4CFFBB-2284-4ED0-8F64-3E59D04EE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6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6AD"/>
  </w:style>
  <w:style w:type="paragraph" w:styleId="Footer">
    <w:name w:val="footer"/>
    <w:basedOn w:val="Normal"/>
    <w:link w:val="FooterChar"/>
    <w:uiPriority w:val="99"/>
    <w:unhideWhenUsed/>
    <w:rsid w:val="007226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6AD"/>
  </w:style>
  <w:style w:type="paragraph" w:styleId="ListParagraph">
    <w:name w:val="List Paragraph"/>
    <w:basedOn w:val="Normal"/>
    <w:uiPriority w:val="34"/>
    <w:qFormat/>
    <w:rsid w:val="00D307B0"/>
    <w:pPr>
      <w:ind w:left="720"/>
      <w:contextualSpacing/>
    </w:pPr>
  </w:style>
  <w:style w:type="paragraph" w:styleId="BodyText">
    <w:name w:val="Body Text"/>
    <w:basedOn w:val="Normal"/>
    <w:link w:val="BodyTextChar"/>
    <w:rsid w:val="00A37E66"/>
    <w:pPr>
      <w:widowControl/>
      <w:spacing w:after="0" w:line="240" w:lineRule="auto"/>
    </w:pPr>
    <w:rPr>
      <w:rFonts w:ascii="Arial" w:eastAsia="Times New Roman" w:hAnsi="Arial" w:cs="Times New Roman"/>
      <w:b/>
      <w:sz w:val="24"/>
      <w:szCs w:val="20"/>
    </w:rPr>
  </w:style>
  <w:style w:type="character" w:customStyle="1" w:styleId="BodyTextChar">
    <w:name w:val="Body Text Char"/>
    <w:basedOn w:val="DefaultParagraphFont"/>
    <w:link w:val="BodyText"/>
    <w:rsid w:val="00A37E66"/>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932350">
      <w:bodyDiv w:val="1"/>
      <w:marLeft w:val="0"/>
      <w:marRight w:val="0"/>
      <w:marTop w:val="0"/>
      <w:marBottom w:val="0"/>
      <w:divBdr>
        <w:top w:val="none" w:sz="0" w:space="0" w:color="auto"/>
        <w:left w:val="none" w:sz="0" w:space="0" w:color="auto"/>
        <w:bottom w:val="none" w:sz="0" w:space="0" w:color="auto"/>
        <w:right w:val="none" w:sz="0" w:space="0" w:color="auto"/>
      </w:divBdr>
      <w:divsChild>
        <w:div w:id="926033681">
          <w:marLeft w:val="0"/>
          <w:marRight w:val="0"/>
          <w:marTop w:val="0"/>
          <w:marBottom w:val="0"/>
          <w:divBdr>
            <w:top w:val="none" w:sz="0" w:space="0" w:color="auto"/>
            <w:left w:val="none" w:sz="0" w:space="0" w:color="auto"/>
            <w:bottom w:val="none" w:sz="0" w:space="0" w:color="auto"/>
            <w:right w:val="none" w:sz="0" w:space="0" w:color="auto"/>
          </w:divBdr>
          <w:divsChild>
            <w:div w:id="1851329621">
              <w:marLeft w:val="0"/>
              <w:marRight w:val="0"/>
              <w:marTop w:val="0"/>
              <w:marBottom w:val="0"/>
              <w:divBdr>
                <w:top w:val="none" w:sz="0" w:space="0" w:color="auto"/>
                <w:left w:val="none" w:sz="0" w:space="0" w:color="auto"/>
                <w:bottom w:val="none" w:sz="0" w:space="0" w:color="auto"/>
                <w:right w:val="none" w:sz="0" w:space="0" w:color="auto"/>
              </w:divBdr>
              <w:divsChild>
                <w:div w:id="182911769">
                  <w:marLeft w:val="0"/>
                  <w:marRight w:val="0"/>
                  <w:marTop w:val="0"/>
                  <w:marBottom w:val="0"/>
                  <w:divBdr>
                    <w:top w:val="none" w:sz="0" w:space="0" w:color="auto"/>
                    <w:left w:val="none" w:sz="0" w:space="0" w:color="auto"/>
                    <w:bottom w:val="none" w:sz="0" w:space="0" w:color="auto"/>
                    <w:right w:val="none" w:sz="0" w:space="0" w:color="auto"/>
                  </w:divBdr>
                  <w:divsChild>
                    <w:div w:id="404226989">
                      <w:marLeft w:val="0"/>
                      <w:marRight w:val="0"/>
                      <w:marTop w:val="100"/>
                      <w:marBottom w:val="100"/>
                      <w:divBdr>
                        <w:top w:val="none" w:sz="0" w:space="0" w:color="auto"/>
                        <w:left w:val="none" w:sz="0" w:space="0" w:color="auto"/>
                        <w:bottom w:val="none" w:sz="0" w:space="0" w:color="auto"/>
                        <w:right w:val="none" w:sz="0" w:space="0" w:color="auto"/>
                      </w:divBdr>
                      <w:divsChild>
                        <w:div w:id="1903369088">
                          <w:marLeft w:val="0"/>
                          <w:marRight w:val="0"/>
                          <w:marTop w:val="0"/>
                          <w:marBottom w:val="0"/>
                          <w:divBdr>
                            <w:top w:val="none" w:sz="0" w:space="0" w:color="auto"/>
                            <w:left w:val="none" w:sz="0" w:space="0" w:color="auto"/>
                            <w:bottom w:val="none" w:sz="0" w:space="0" w:color="auto"/>
                            <w:right w:val="none" w:sz="0" w:space="0" w:color="auto"/>
                          </w:divBdr>
                          <w:divsChild>
                            <w:div w:id="210311416">
                              <w:marLeft w:val="0"/>
                              <w:marRight w:val="0"/>
                              <w:marTop w:val="0"/>
                              <w:marBottom w:val="0"/>
                              <w:divBdr>
                                <w:top w:val="none" w:sz="0" w:space="0" w:color="auto"/>
                                <w:left w:val="none" w:sz="0" w:space="0" w:color="auto"/>
                                <w:bottom w:val="none" w:sz="0" w:space="0" w:color="auto"/>
                                <w:right w:val="none" w:sz="0" w:space="0" w:color="auto"/>
                              </w:divBdr>
                              <w:divsChild>
                                <w:div w:id="195902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751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Cindy Binkerd</cp:lastModifiedBy>
  <cp:revision>13</cp:revision>
  <cp:lastPrinted>2017-03-22T20:40:00Z</cp:lastPrinted>
  <dcterms:created xsi:type="dcterms:W3CDTF">2019-05-20T21:44:00Z</dcterms:created>
  <dcterms:modified xsi:type="dcterms:W3CDTF">2019-10-28T23:57:00Z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2017-03-20T00:00:00Z</vt:filetime>
  </property>
  <property fmtid="{D5CDD505-2E9C-101B-9397-08002B2CF9AE}" pid="3" name="LastSaved">
    <vt:filetime>2017-03-20T00:00:00Z</vt:filetime>
  </property>
</Properties>
</file>